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EA26D9" w14:textId="0ECDB3DC" w:rsidR="00475B4F" w:rsidRPr="000F1799" w:rsidRDefault="00475B4F" w:rsidP="00475B4F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60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</w:t>
      </w:r>
      <w:r w:rsidR="00D45FED" w:rsidRPr="000F1799">
        <w:rPr>
          <w:b/>
          <w:i/>
          <w:sz w:val="28"/>
          <w:lang w:val="en-CA"/>
        </w:rPr>
        <w:t>2</w:t>
      </w:r>
      <w:r w:rsidR="00D45FED">
        <w:rPr>
          <w:b/>
          <w:i/>
          <w:sz w:val="28"/>
          <w:lang w:val="en-CA"/>
        </w:rPr>
        <w:t>5</w:t>
      </w:r>
      <w:r w:rsidR="00855191">
        <w:rPr>
          <w:b/>
          <w:i/>
          <w:sz w:val="28"/>
          <w:lang w:val="en-CA"/>
        </w:rPr>
        <w:t>2053</w:t>
      </w:r>
    </w:p>
    <w:p w14:paraId="7B314CD2" w14:textId="77777777" w:rsidR="00E806A8" w:rsidRPr="00E153FF" w:rsidRDefault="00E806A8" w:rsidP="00E806A8">
      <w:pPr>
        <w:pStyle w:val="a3"/>
        <w:rPr>
          <w:rFonts w:eastAsia="宋体"/>
          <w:sz w:val="24"/>
          <w:szCs w:val="24"/>
        </w:rPr>
      </w:pPr>
      <w:r w:rsidRPr="00E153FF">
        <w:rPr>
          <w:rFonts w:eastAsia="宋体"/>
          <w:sz w:val="24"/>
          <w:szCs w:val="24"/>
        </w:rPr>
        <w:fldChar w:fldCharType="begin"/>
      </w:r>
      <w:r w:rsidRPr="00E153FF">
        <w:rPr>
          <w:rFonts w:eastAsia="宋体"/>
          <w:sz w:val="24"/>
          <w:szCs w:val="24"/>
        </w:rPr>
        <w:instrText xml:space="preserve"> DOCPROPERTY  Location  \* MERGEFORMAT </w:instrText>
      </w:r>
      <w:r w:rsidRPr="00E153FF">
        <w:rPr>
          <w:rFonts w:eastAsia="宋体"/>
          <w:sz w:val="24"/>
          <w:szCs w:val="24"/>
        </w:rPr>
        <w:fldChar w:fldCharType="separate"/>
      </w:r>
      <w:r w:rsidRPr="00E153FF">
        <w:rPr>
          <w:rFonts w:eastAsia="宋体"/>
          <w:sz w:val="24"/>
          <w:szCs w:val="24"/>
        </w:rPr>
        <w:t>Stor-Göteborg</w:t>
      </w:r>
      <w:r w:rsidRPr="00E153FF">
        <w:rPr>
          <w:rFonts w:eastAsia="宋体"/>
          <w:sz w:val="24"/>
          <w:szCs w:val="24"/>
          <w:lang w:val="sv-SE"/>
        </w:rPr>
        <w:fldChar w:fldCharType="end"/>
      </w:r>
      <w:r w:rsidRPr="00E153FF">
        <w:rPr>
          <w:rFonts w:eastAsia="宋体"/>
          <w:sz w:val="24"/>
          <w:szCs w:val="24"/>
        </w:rPr>
        <w:t xml:space="preserve">, </w:t>
      </w:r>
      <w:r w:rsidRPr="00E153FF">
        <w:rPr>
          <w:rFonts w:eastAsia="宋体"/>
          <w:sz w:val="24"/>
          <w:szCs w:val="24"/>
        </w:rPr>
        <w:fldChar w:fldCharType="begin"/>
      </w:r>
      <w:r w:rsidRPr="00E153FF">
        <w:rPr>
          <w:rFonts w:eastAsia="宋体"/>
          <w:sz w:val="24"/>
          <w:szCs w:val="24"/>
        </w:rPr>
        <w:instrText xml:space="preserve"> DOCPROPERTY  Country  \* MERGEFORMAT </w:instrText>
      </w:r>
      <w:r w:rsidRPr="00E153FF">
        <w:rPr>
          <w:rFonts w:eastAsia="宋体"/>
          <w:sz w:val="24"/>
          <w:szCs w:val="24"/>
        </w:rPr>
        <w:fldChar w:fldCharType="separate"/>
      </w:r>
      <w:r w:rsidRPr="00E153FF">
        <w:rPr>
          <w:rFonts w:eastAsia="宋体"/>
          <w:sz w:val="24"/>
          <w:szCs w:val="24"/>
        </w:rPr>
        <w:t>Sweden</w:t>
      </w:r>
      <w:r w:rsidRPr="00E153FF">
        <w:rPr>
          <w:rFonts w:eastAsia="宋体"/>
          <w:sz w:val="24"/>
          <w:szCs w:val="24"/>
          <w:lang w:val="sv-SE"/>
        </w:rPr>
        <w:fldChar w:fldCharType="end"/>
      </w:r>
      <w:r w:rsidRPr="00E153FF">
        <w:rPr>
          <w:rFonts w:eastAsia="宋体"/>
          <w:sz w:val="24"/>
          <w:szCs w:val="24"/>
        </w:rPr>
        <w:t xml:space="preserve">, </w:t>
      </w:r>
      <w:r w:rsidRPr="00E153FF">
        <w:rPr>
          <w:rFonts w:eastAsia="宋体"/>
          <w:sz w:val="24"/>
          <w:szCs w:val="24"/>
        </w:rPr>
        <w:fldChar w:fldCharType="begin"/>
      </w:r>
      <w:r w:rsidRPr="00E153FF">
        <w:rPr>
          <w:rFonts w:eastAsia="宋体"/>
          <w:sz w:val="24"/>
          <w:szCs w:val="24"/>
        </w:rPr>
        <w:instrText xml:space="preserve"> DOCPROPERTY  StartDate  \* MERGEFORMAT </w:instrText>
      </w:r>
      <w:r w:rsidRPr="00E153FF">
        <w:rPr>
          <w:rFonts w:eastAsia="宋体"/>
          <w:sz w:val="24"/>
          <w:szCs w:val="24"/>
        </w:rPr>
        <w:fldChar w:fldCharType="separate"/>
      </w:r>
      <w:r w:rsidRPr="00E153FF">
        <w:rPr>
          <w:rFonts w:eastAsia="宋体"/>
          <w:sz w:val="24"/>
          <w:szCs w:val="24"/>
        </w:rPr>
        <w:t>7th Apr 2025</w:t>
      </w:r>
      <w:r w:rsidRPr="00E153FF">
        <w:rPr>
          <w:rFonts w:eastAsia="宋体"/>
          <w:sz w:val="24"/>
          <w:szCs w:val="24"/>
          <w:lang w:val="sv-SE"/>
        </w:rPr>
        <w:fldChar w:fldCharType="end"/>
      </w:r>
      <w:r w:rsidRPr="00E153FF">
        <w:rPr>
          <w:rFonts w:eastAsia="宋体"/>
          <w:sz w:val="24"/>
          <w:szCs w:val="24"/>
        </w:rPr>
        <w:t xml:space="preserve"> - </w:t>
      </w:r>
      <w:r w:rsidRPr="00E153FF">
        <w:rPr>
          <w:rFonts w:eastAsia="宋体"/>
          <w:sz w:val="24"/>
          <w:szCs w:val="24"/>
        </w:rPr>
        <w:fldChar w:fldCharType="begin"/>
      </w:r>
      <w:r w:rsidRPr="00E153FF">
        <w:rPr>
          <w:rFonts w:eastAsia="宋体"/>
          <w:sz w:val="24"/>
          <w:szCs w:val="24"/>
        </w:rPr>
        <w:instrText xml:space="preserve"> DOCPROPERTY  EndDate  \* MERGEFORMAT </w:instrText>
      </w:r>
      <w:r w:rsidRPr="00E153FF">
        <w:rPr>
          <w:rFonts w:eastAsia="宋体"/>
          <w:sz w:val="24"/>
          <w:szCs w:val="24"/>
        </w:rPr>
        <w:fldChar w:fldCharType="separate"/>
      </w:r>
      <w:r w:rsidRPr="00E153FF">
        <w:rPr>
          <w:rFonts w:eastAsia="宋体"/>
          <w:sz w:val="24"/>
          <w:szCs w:val="24"/>
        </w:rPr>
        <w:t>11th Apr 2025</w:t>
      </w:r>
      <w:r w:rsidRPr="00E153FF">
        <w:rPr>
          <w:rFonts w:eastAsia="宋体"/>
          <w:sz w:val="24"/>
          <w:szCs w:val="24"/>
          <w:lang w:val="sv-SE"/>
        </w:rPr>
        <w:fldChar w:fldCharType="end"/>
      </w:r>
    </w:p>
    <w:p w14:paraId="1EF8425D" w14:textId="77777777" w:rsidR="00B97703" w:rsidRDefault="00B97703">
      <w:pPr>
        <w:rPr>
          <w:rFonts w:ascii="Arial" w:hAnsi="Arial" w:cs="Arial"/>
        </w:rPr>
      </w:pPr>
    </w:p>
    <w:p w14:paraId="3516A26F" w14:textId="108074B9" w:rsidR="004E3939" w:rsidRPr="006907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Title:</w:t>
      </w:r>
      <w:r w:rsidRPr="00690742">
        <w:rPr>
          <w:rFonts w:ascii="Arial" w:hAnsi="Arial" w:cs="Arial"/>
          <w:b/>
          <w:sz w:val="22"/>
          <w:szCs w:val="22"/>
        </w:rPr>
        <w:tab/>
      </w:r>
      <w:r w:rsidR="001A7BC0">
        <w:rPr>
          <w:rFonts w:ascii="Arial" w:hAnsi="Arial" w:cs="Arial"/>
          <w:b/>
          <w:sz w:val="22"/>
          <w:szCs w:val="22"/>
        </w:rPr>
        <w:t xml:space="preserve">Reply </w:t>
      </w:r>
      <w:r w:rsidR="008E3369" w:rsidRPr="00690742">
        <w:rPr>
          <w:rFonts w:ascii="Arial" w:hAnsi="Arial" w:cs="Arial"/>
          <w:b/>
          <w:bCs/>
          <w:sz w:val="22"/>
          <w:szCs w:val="22"/>
        </w:rPr>
        <w:t xml:space="preserve">LS </w:t>
      </w:r>
      <w:r w:rsidR="001A7BC0">
        <w:rPr>
          <w:rFonts w:ascii="Arial" w:hAnsi="Arial" w:cs="Arial"/>
          <w:b/>
          <w:bCs/>
          <w:sz w:val="22"/>
          <w:szCs w:val="22"/>
        </w:rPr>
        <w:t xml:space="preserve">to LS </w:t>
      </w:r>
      <w:r w:rsidR="008E3369" w:rsidRPr="00690742">
        <w:rPr>
          <w:rFonts w:ascii="Arial" w:hAnsi="Arial" w:cs="Arial"/>
          <w:b/>
          <w:bCs/>
          <w:sz w:val="22"/>
          <w:szCs w:val="22"/>
        </w:rPr>
        <w:t xml:space="preserve">on </w:t>
      </w:r>
      <w:r w:rsidR="001A7BC0">
        <w:rPr>
          <w:rFonts w:ascii="Arial" w:hAnsi="Arial" w:cs="Arial"/>
          <w:b/>
          <w:sz w:val="22"/>
          <w:szCs w:val="22"/>
        </w:rPr>
        <w:t xml:space="preserve">Continuous </w:t>
      </w:r>
      <w:r w:rsidR="009F7CE7" w:rsidRPr="009F7CE7">
        <w:rPr>
          <w:rFonts w:ascii="Arial" w:hAnsi="Arial" w:cs="Arial"/>
          <w:b/>
          <w:sz w:val="22"/>
          <w:szCs w:val="22"/>
        </w:rPr>
        <w:t>MDT</w:t>
      </w:r>
    </w:p>
    <w:p w14:paraId="40623C17" w14:textId="65AC80B5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690742">
        <w:rPr>
          <w:rFonts w:ascii="Arial" w:hAnsi="Arial" w:cs="Arial"/>
          <w:b/>
          <w:sz w:val="22"/>
          <w:szCs w:val="22"/>
        </w:rPr>
        <w:t>Response 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7278A6" w:rsidRPr="007278A6">
        <w:rPr>
          <w:rFonts w:ascii="Arial" w:hAnsi="Arial" w:cs="Arial"/>
          <w:b/>
          <w:bCs/>
          <w:sz w:val="22"/>
          <w:szCs w:val="22"/>
        </w:rPr>
        <w:t>LS on Continuous MDT</w:t>
      </w:r>
      <w:r w:rsidR="007278A6">
        <w:rPr>
          <w:rFonts w:ascii="Arial" w:hAnsi="Arial" w:cs="Arial"/>
          <w:b/>
          <w:bCs/>
          <w:sz w:val="22"/>
          <w:szCs w:val="22"/>
        </w:rPr>
        <w:t xml:space="preserve"> (</w:t>
      </w:r>
      <w:r w:rsidR="00DC6720" w:rsidRPr="00DC6720">
        <w:rPr>
          <w:rFonts w:ascii="Arial" w:hAnsi="Arial" w:cs="Arial"/>
          <w:b/>
          <w:bCs/>
          <w:sz w:val="22"/>
          <w:szCs w:val="22"/>
        </w:rPr>
        <w:t>R3-250891</w:t>
      </w:r>
      <w:r w:rsidR="007278A6">
        <w:rPr>
          <w:rFonts w:ascii="Arial" w:hAnsi="Arial" w:cs="Arial"/>
          <w:b/>
          <w:bCs/>
          <w:sz w:val="22"/>
          <w:szCs w:val="22"/>
        </w:rPr>
        <w:t>)</w:t>
      </w:r>
    </w:p>
    <w:p w14:paraId="13A807F0" w14:textId="5C2271F1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690742">
        <w:rPr>
          <w:rFonts w:ascii="Arial" w:hAnsi="Arial" w:cs="Arial"/>
          <w:b/>
          <w:sz w:val="22"/>
          <w:szCs w:val="22"/>
        </w:rPr>
        <w:t>Release: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9B5C8B" w:rsidRPr="00690742">
        <w:rPr>
          <w:rFonts w:ascii="Arial" w:hAnsi="Arial" w:cs="Arial"/>
          <w:b/>
          <w:bCs/>
          <w:sz w:val="22"/>
          <w:szCs w:val="22"/>
        </w:rPr>
        <w:t>REL-1</w:t>
      </w:r>
      <w:r w:rsidR="000F62F5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304543E7" w14:textId="1DD015D1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Work Item: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FE7B09" w:rsidRPr="00FE7B09">
        <w:rPr>
          <w:rFonts w:ascii="Arial" w:hAnsi="Arial" w:cs="Arial"/>
          <w:b/>
          <w:bCs/>
          <w:sz w:val="22"/>
          <w:szCs w:val="22"/>
        </w:rPr>
        <w:t>NR_AIML_NGRAN_enh-Core</w:t>
      </w:r>
    </w:p>
    <w:p w14:paraId="6C4AB3DB" w14:textId="77777777" w:rsidR="00B97703" w:rsidRPr="0069074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F456E8" w14:textId="77777777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Source:</w:t>
      </w:r>
      <w:r w:rsidRPr="00690742">
        <w:rPr>
          <w:rFonts w:ascii="Arial" w:hAnsi="Arial" w:cs="Arial"/>
          <w:b/>
          <w:sz w:val="22"/>
          <w:szCs w:val="22"/>
        </w:rPr>
        <w:tab/>
        <w:t>SA5</w:t>
      </w:r>
    </w:p>
    <w:p w14:paraId="21B6FD04" w14:textId="39BAC013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0F62F5">
        <w:rPr>
          <w:rFonts w:ascii="Arial" w:hAnsi="Arial" w:cs="Arial"/>
          <w:b/>
          <w:bCs/>
          <w:sz w:val="22"/>
          <w:szCs w:val="22"/>
        </w:rPr>
        <w:t>RAN</w:t>
      </w:r>
      <w:r w:rsidR="00B414D3">
        <w:rPr>
          <w:rFonts w:ascii="Arial" w:hAnsi="Arial" w:cs="Arial"/>
          <w:b/>
          <w:bCs/>
          <w:sz w:val="22"/>
          <w:szCs w:val="22"/>
        </w:rPr>
        <w:t>3</w:t>
      </w:r>
    </w:p>
    <w:p w14:paraId="04154A50" w14:textId="7E5B6DB8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690742">
        <w:rPr>
          <w:rFonts w:ascii="Arial" w:hAnsi="Arial" w:cs="Arial"/>
          <w:b/>
          <w:sz w:val="22"/>
          <w:szCs w:val="22"/>
        </w:rPr>
        <w:t>Cc: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FE7B09" w:rsidRPr="002A12FE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p w14:paraId="3FD099F5" w14:textId="77777777" w:rsidR="008E3369" w:rsidRDefault="008E3369" w:rsidP="008E3369">
      <w:pPr>
        <w:spacing w:after="60"/>
        <w:ind w:left="1985" w:hanging="1985"/>
        <w:rPr>
          <w:rFonts w:ascii="Arial" w:hAnsi="Arial" w:cs="Arial"/>
          <w:bCs/>
        </w:rPr>
      </w:pPr>
    </w:p>
    <w:p w14:paraId="40AF1D00" w14:textId="5C8D212C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9401E">
        <w:rPr>
          <w:rFonts w:ascii="Arial" w:hAnsi="Arial" w:cs="Arial"/>
          <w:b/>
          <w:bCs/>
          <w:sz w:val="22"/>
          <w:szCs w:val="22"/>
        </w:rPr>
        <w:t>Xiaoli Shi</w:t>
      </w:r>
    </w:p>
    <w:p w14:paraId="18F87067" w14:textId="16272293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10" w:history="1">
        <w:r w:rsidR="00F9401E" w:rsidRPr="001F4B70">
          <w:rPr>
            <w:rStyle w:val="af0"/>
            <w:rFonts w:ascii="Arial" w:hAnsi="Arial" w:cs="Arial"/>
            <w:b/>
            <w:bCs/>
            <w:sz w:val="22"/>
            <w:szCs w:val="22"/>
          </w:rPr>
          <w:t>shixiaoli@huawei.com</w:t>
        </w:r>
      </w:hyperlink>
    </w:p>
    <w:p w14:paraId="29C5A5CF" w14:textId="6CD7B2C7" w:rsidR="00F9401E" w:rsidRPr="00A14A23" w:rsidRDefault="00F9401E" w:rsidP="00F9401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zh-CN"/>
        </w:rPr>
        <w:t xml:space="preserve">                               </w:t>
      </w:r>
      <w:r w:rsidRPr="00A14A23">
        <w:rPr>
          <w:rFonts w:ascii="Arial" w:hAnsi="Arial" w:cs="Arial"/>
          <w:b/>
          <w:bCs/>
          <w:sz w:val="22"/>
          <w:szCs w:val="22"/>
          <w:lang w:val="fr-FR"/>
        </w:rPr>
        <w:t>Sreekumar Pothera Kalloor</w:t>
      </w:r>
    </w:p>
    <w:p w14:paraId="7455D505" w14:textId="53D9C99C" w:rsidR="00F9401E" w:rsidRDefault="00F9401E" w:rsidP="00F9401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14A23">
        <w:rPr>
          <w:rFonts w:ascii="Arial" w:hAnsi="Arial" w:cs="Arial"/>
          <w:b/>
          <w:bCs/>
          <w:sz w:val="22"/>
          <w:szCs w:val="22"/>
          <w:lang w:val="fr-FR"/>
        </w:rPr>
        <w:tab/>
      </w:r>
      <w:hyperlink r:id="rId11" w:history="1">
        <w:r w:rsidR="00C87789" w:rsidRPr="001F4B70">
          <w:rPr>
            <w:rStyle w:val="af0"/>
            <w:rFonts w:ascii="Arial" w:hAnsi="Arial" w:cs="Arial"/>
            <w:b/>
            <w:bCs/>
            <w:sz w:val="22"/>
            <w:szCs w:val="22"/>
          </w:rPr>
          <w:t>sreekumar.pk@nokia.com</w:t>
        </w:r>
      </w:hyperlink>
    </w:p>
    <w:p w14:paraId="50E4653D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50CA9E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DEED7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75EF89B" w14:textId="2AC8DAE3" w:rsidR="00552C32" w:rsidRPr="00027581" w:rsidRDefault="00B97703">
      <w:pPr>
        <w:spacing w:after="60"/>
        <w:ind w:left="1985" w:hanging="1985"/>
        <w:rPr>
          <w:rStyle w:val="af0"/>
          <w:color w:val="auto"/>
          <w:u w:val="none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50F92">
        <w:rPr>
          <w:rFonts w:ascii="Arial" w:hAnsi="Arial" w:cs="Arial"/>
          <w:bCs/>
        </w:rPr>
        <w:t>-</w:t>
      </w:r>
    </w:p>
    <w:p w14:paraId="7174325D" w14:textId="77777777" w:rsidR="00B97703" w:rsidRPr="0055009A" w:rsidRDefault="000F6242" w:rsidP="00CF4EC1">
      <w:pPr>
        <w:pStyle w:val="1"/>
        <w:rPr>
          <w:rFonts w:ascii="Times New Roman" w:hAnsi="Times New Roman"/>
        </w:rPr>
      </w:pPr>
      <w:r w:rsidRPr="0055009A">
        <w:rPr>
          <w:rFonts w:ascii="Times New Roman" w:hAnsi="Times New Roman"/>
        </w:rPr>
        <w:t>1</w:t>
      </w:r>
      <w:r w:rsidR="002F1940" w:rsidRPr="0055009A">
        <w:rPr>
          <w:rFonts w:ascii="Times New Roman" w:hAnsi="Times New Roman"/>
        </w:rPr>
        <w:tab/>
      </w:r>
      <w:r w:rsidRPr="0055009A">
        <w:rPr>
          <w:rFonts w:ascii="Times New Roman" w:hAnsi="Times New Roman"/>
        </w:rPr>
        <w:t>Overall description</w:t>
      </w:r>
    </w:p>
    <w:p w14:paraId="54516B4B" w14:textId="066FE30C" w:rsidR="00704B18" w:rsidRDefault="00704B18" w:rsidP="00704B18">
      <w:pPr>
        <w:overflowPunct/>
        <w:autoSpaceDE/>
        <w:autoSpaceDN/>
        <w:adjustRightInd/>
        <w:textAlignment w:val="auto"/>
        <w:rPr>
          <w:rFonts w:eastAsia="等线"/>
          <w:iCs/>
        </w:rPr>
      </w:pPr>
      <w:r w:rsidRPr="00704B18">
        <w:rPr>
          <w:rFonts w:eastAsia="等线"/>
          <w:iCs/>
        </w:rPr>
        <w:t>SA5 would like to thank RAN3 for their LS (</w:t>
      </w:r>
      <w:r w:rsidR="00DC6720" w:rsidRPr="00DC6720">
        <w:rPr>
          <w:rFonts w:eastAsia="等线"/>
          <w:b/>
          <w:iCs/>
        </w:rPr>
        <w:t>R3-250891</w:t>
      </w:r>
      <w:r w:rsidRPr="00704B18">
        <w:rPr>
          <w:rFonts w:eastAsia="等线"/>
          <w:iCs/>
        </w:rPr>
        <w:t xml:space="preserve">), on Continuous </w:t>
      </w:r>
      <w:r w:rsidRPr="00704B18">
        <w:rPr>
          <w:rFonts w:eastAsia="等线"/>
          <w:lang w:val="en-US"/>
        </w:rPr>
        <w:t xml:space="preserve">Management Based </w:t>
      </w:r>
      <w:r w:rsidRPr="00704B18">
        <w:rPr>
          <w:rFonts w:eastAsia="等线"/>
          <w:iCs/>
        </w:rPr>
        <w:t xml:space="preserve">MDT. SA5 has been asked to provide guidance on possible solutions for Continuous </w:t>
      </w:r>
      <w:r w:rsidRPr="00704B18">
        <w:rPr>
          <w:rFonts w:eastAsia="等线"/>
          <w:lang w:val="en-US"/>
        </w:rPr>
        <w:t xml:space="preserve">Management Based </w:t>
      </w:r>
      <w:r w:rsidRPr="00704B18">
        <w:rPr>
          <w:rFonts w:eastAsia="等线"/>
          <w:iCs/>
        </w:rPr>
        <w:t>MDT.</w:t>
      </w:r>
    </w:p>
    <w:p w14:paraId="4A9DD752" w14:textId="200A9C58" w:rsidR="00104DAA" w:rsidRPr="00104DAA" w:rsidRDefault="00317B70" w:rsidP="00704B18">
      <w:pPr>
        <w:overflowPunct/>
        <w:autoSpaceDE/>
        <w:autoSpaceDN/>
        <w:adjustRightInd/>
        <w:textAlignment w:val="auto"/>
        <w:rPr>
          <w:rFonts w:eastAsia="等线"/>
          <w:iCs/>
          <w:lang w:eastAsia="zh-CN"/>
        </w:rPr>
      </w:pPr>
      <w:r>
        <w:rPr>
          <w:rFonts w:eastAsia="等线"/>
          <w:iCs/>
          <w:lang w:eastAsia="zh-CN"/>
        </w:rPr>
        <w:t xml:space="preserve">For </w:t>
      </w:r>
      <w:r w:rsidRPr="00317B70">
        <w:rPr>
          <w:rFonts w:eastAsia="等线"/>
          <w:iCs/>
          <w:lang w:eastAsia="zh-CN"/>
        </w:rPr>
        <w:t>Measurement Continuity Problem</w:t>
      </w:r>
      <w:r>
        <w:rPr>
          <w:rFonts w:eastAsia="等线"/>
          <w:iCs/>
          <w:lang w:eastAsia="zh-CN"/>
        </w:rPr>
        <w:t>,</w:t>
      </w:r>
      <w:r w:rsidRPr="00317B70">
        <w:rPr>
          <w:rFonts w:eastAsia="等线"/>
          <w:iCs/>
          <w:lang w:eastAsia="zh-CN"/>
        </w:rPr>
        <w:t xml:space="preserve"> </w:t>
      </w:r>
      <w:r>
        <w:rPr>
          <w:rFonts w:eastAsia="等线"/>
          <w:iCs/>
          <w:lang w:eastAsia="zh-CN"/>
        </w:rPr>
        <w:t>r</w:t>
      </w:r>
      <w:r w:rsidR="00104DAA">
        <w:rPr>
          <w:rFonts w:eastAsia="等线"/>
          <w:iCs/>
          <w:lang w:eastAsia="zh-CN"/>
        </w:rPr>
        <w:t xml:space="preserve">egarding </w:t>
      </w:r>
      <w:r w:rsidR="000075A4">
        <w:rPr>
          <w:rFonts w:eastAsia="等线"/>
          <w:iCs/>
          <w:lang w:eastAsia="zh-CN"/>
        </w:rPr>
        <w:t>RAN3 agreements</w:t>
      </w:r>
      <w:r w:rsidR="00104DAA">
        <w:rPr>
          <w:rFonts w:eastAsia="等线"/>
          <w:iCs/>
          <w:lang w:eastAsia="zh-CN"/>
        </w:rPr>
        <w:t>:</w:t>
      </w:r>
    </w:p>
    <w:p w14:paraId="197F3CC7" w14:textId="3AE5CF1E" w:rsidR="00104DAA" w:rsidRPr="0051727E" w:rsidRDefault="004077B6" w:rsidP="004077B6">
      <w:pPr>
        <w:overflowPunct/>
        <w:autoSpaceDE/>
        <w:autoSpaceDN/>
        <w:adjustRightInd/>
        <w:textAlignment w:val="auto"/>
        <w:rPr>
          <w:rFonts w:eastAsia="等线"/>
          <w:b/>
          <w:iCs/>
        </w:rPr>
      </w:pPr>
      <w:r w:rsidRPr="0051727E">
        <w:rPr>
          <w:rFonts w:eastAsia="等线"/>
          <w:b/>
          <w:iCs/>
        </w:rPr>
        <w:t xml:space="preserve">RAN3: “- </w:t>
      </w:r>
      <w:r w:rsidR="00104DAA" w:rsidRPr="0051727E">
        <w:rPr>
          <w:rFonts w:eastAsia="等线"/>
          <w:b/>
          <w:iCs/>
        </w:rPr>
        <w:t>The OAM provides to the RAN means to identify that the Management Based MDT is for Continuous MDT, e.g. reusing existing Management Based MDT configuration information.</w:t>
      </w:r>
      <w:r w:rsidRPr="0051727E">
        <w:rPr>
          <w:rFonts w:eastAsia="等线"/>
          <w:b/>
          <w:iCs/>
        </w:rPr>
        <w:t>”</w:t>
      </w:r>
    </w:p>
    <w:p w14:paraId="414B572A" w14:textId="177FBE0F" w:rsidR="00104DAA" w:rsidRPr="00104DAA" w:rsidRDefault="00104DAA" w:rsidP="00104DAA">
      <w:pPr>
        <w:overflowPunct/>
        <w:autoSpaceDE/>
        <w:autoSpaceDN/>
        <w:adjustRightInd/>
        <w:textAlignment w:val="auto"/>
        <w:rPr>
          <w:rFonts w:eastAsia="等线"/>
          <w:iCs/>
          <w:lang w:eastAsia="zh-CN"/>
        </w:rPr>
      </w:pPr>
      <w:r w:rsidRPr="00317B70">
        <w:rPr>
          <w:rFonts w:eastAsia="等线" w:hint="eastAsia"/>
          <w:b/>
          <w:iCs/>
          <w:lang w:eastAsia="zh-CN"/>
        </w:rPr>
        <w:t>A</w:t>
      </w:r>
      <w:r w:rsidR="00317B70" w:rsidRPr="00317B70">
        <w:rPr>
          <w:rFonts w:eastAsia="等线"/>
          <w:b/>
          <w:iCs/>
          <w:lang w:eastAsia="zh-CN"/>
        </w:rPr>
        <w:t>nswer</w:t>
      </w:r>
      <w:r w:rsidR="0051727E">
        <w:rPr>
          <w:rFonts w:eastAsia="等线"/>
          <w:b/>
          <w:iCs/>
          <w:lang w:eastAsia="zh-CN"/>
        </w:rPr>
        <w:t xml:space="preserve"> from SA5</w:t>
      </w:r>
      <w:r w:rsidRPr="00317B70">
        <w:rPr>
          <w:rFonts w:eastAsia="等线"/>
          <w:b/>
          <w:iCs/>
          <w:lang w:eastAsia="zh-CN"/>
        </w:rPr>
        <w:t>:</w:t>
      </w:r>
      <w:r>
        <w:rPr>
          <w:rFonts w:eastAsia="等线"/>
          <w:iCs/>
          <w:lang w:eastAsia="zh-CN"/>
        </w:rPr>
        <w:t xml:space="preserve"> </w:t>
      </w:r>
      <w:r w:rsidR="008E0F93">
        <w:rPr>
          <w:rFonts w:eastAsia="等线"/>
          <w:iCs/>
          <w:lang w:eastAsia="zh-CN"/>
        </w:rPr>
        <w:t>In SA5 point of view, i</w:t>
      </w:r>
      <w:r w:rsidR="008E0F93">
        <w:rPr>
          <w:iCs/>
          <w:lang w:val="en-US"/>
        </w:rPr>
        <w:t xml:space="preserve">t is feasible for </w:t>
      </w:r>
      <w:r w:rsidR="008E0F93" w:rsidRPr="00DE6A60">
        <w:rPr>
          <w:iCs/>
          <w:lang w:val="en-US"/>
        </w:rPr>
        <w:t xml:space="preserve">OAM </w:t>
      </w:r>
      <w:r w:rsidR="008E0F93">
        <w:rPr>
          <w:iCs/>
          <w:lang w:val="en-US"/>
        </w:rPr>
        <w:t xml:space="preserve">to </w:t>
      </w:r>
      <w:r w:rsidR="008E0F93" w:rsidRPr="00DE6A60">
        <w:rPr>
          <w:iCs/>
          <w:lang w:val="en-US"/>
        </w:rPr>
        <w:t xml:space="preserve">provide the </w:t>
      </w:r>
      <w:r w:rsidR="008E0F93">
        <w:rPr>
          <w:iCs/>
          <w:lang w:val="en-US"/>
        </w:rPr>
        <w:t>configuration</w:t>
      </w:r>
      <w:r w:rsidR="008E0F93" w:rsidRPr="00DE6A60">
        <w:rPr>
          <w:iCs/>
          <w:lang w:val="en-US"/>
        </w:rPr>
        <w:t xml:space="preserve"> </w:t>
      </w:r>
      <w:r w:rsidR="008E0F93">
        <w:rPr>
          <w:iCs/>
          <w:lang w:val="en-US"/>
        </w:rPr>
        <w:t xml:space="preserve">mechanisms </w:t>
      </w:r>
      <w:r w:rsidR="008E0F93" w:rsidRPr="00DE6A60">
        <w:rPr>
          <w:iCs/>
          <w:lang w:val="en-US"/>
        </w:rPr>
        <w:t>to RAN to identify Management based MDT for continuous MDT</w:t>
      </w:r>
      <w:r w:rsidR="008E0F93">
        <w:rPr>
          <w:rFonts w:eastAsia="等线"/>
          <w:lang w:val="en-US"/>
        </w:rPr>
        <w:t>. SA5 expects that RAN3 could provide the configuration details as OAM requirements.</w:t>
      </w:r>
    </w:p>
    <w:p w14:paraId="025BBAEE" w14:textId="24C29C7B" w:rsidR="00104DAA" w:rsidRPr="0051727E" w:rsidRDefault="004077B6" w:rsidP="004077B6">
      <w:pPr>
        <w:overflowPunct/>
        <w:autoSpaceDE/>
        <w:autoSpaceDN/>
        <w:adjustRightInd/>
        <w:textAlignment w:val="auto"/>
        <w:rPr>
          <w:rFonts w:eastAsia="等线"/>
          <w:b/>
          <w:iCs/>
        </w:rPr>
      </w:pPr>
      <w:r w:rsidRPr="0051727E">
        <w:rPr>
          <w:rFonts w:eastAsia="等线"/>
          <w:b/>
          <w:iCs/>
        </w:rPr>
        <w:t xml:space="preserve">RAN3: “- </w:t>
      </w:r>
      <w:r w:rsidR="00104DAA" w:rsidRPr="0051727E">
        <w:rPr>
          <w:rFonts w:eastAsia="等线"/>
          <w:b/>
          <w:iCs/>
        </w:rPr>
        <w:t>RAN3 will derive solutions for the Measurement Continuity Problem across RRC_Connected mobility. SA5 is requested to focus on the Measurement Continuity Problem across different RRC states.</w:t>
      </w:r>
      <w:r w:rsidRPr="0051727E">
        <w:rPr>
          <w:rFonts w:eastAsia="等线"/>
          <w:b/>
          <w:iCs/>
        </w:rPr>
        <w:t>”</w:t>
      </w:r>
    </w:p>
    <w:p w14:paraId="141EF9AE" w14:textId="134FEFA5" w:rsidR="00104DAA" w:rsidRPr="00104DAA" w:rsidRDefault="00104DAA" w:rsidP="00104DAA">
      <w:pPr>
        <w:overflowPunct/>
        <w:autoSpaceDE/>
        <w:autoSpaceDN/>
        <w:adjustRightInd/>
        <w:textAlignment w:val="auto"/>
        <w:rPr>
          <w:rFonts w:eastAsia="等线"/>
          <w:iCs/>
          <w:lang w:eastAsia="zh-CN"/>
        </w:rPr>
      </w:pPr>
      <w:r w:rsidRPr="00317B70">
        <w:rPr>
          <w:rFonts w:eastAsia="等线" w:hint="eastAsia"/>
          <w:b/>
          <w:iCs/>
          <w:lang w:eastAsia="zh-CN"/>
        </w:rPr>
        <w:t>A</w:t>
      </w:r>
      <w:r w:rsidR="00317B70" w:rsidRPr="00317B70">
        <w:rPr>
          <w:rFonts w:eastAsia="等线"/>
          <w:b/>
          <w:iCs/>
          <w:lang w:eastAsia="zh-CN"/>
        </w:rPr>
        <w:t>nswer</w:t>
      </w:r>
      <w:r w:rsidR="0051727E">
        <w:rPr>
          <w:rFonts w:eastAsia="等线"/>
          <w:b/>
          <w:iCs/>
          <w:lang w:eastAsia="zh-CN"/>
        </w:rPr>
        <w:t xml:space="preserve"> from SA5</w:t>
      </w:r>
      <w:r w:rsidRPr="00317B70">
        <w:rPr>
          <w:rFonts w:eastAsia="等线"/>
          <w:b/>
          <w:iCs/>
          <w:lang w:eastAsia="zh-CN"/>
        </w:rPr>
        <w:t>:</w:t>
      </w:r>
      <w:r w:rsidR="006E679F">
        <w:rPr>
          <w:rFonts w:eastAsia="等线"/>
          <w:iCs/>
          <w:lang w:eastAsia="zh-CN"/>
        </w:rPr>
        <w:t xml:space="preserve"> </w:t>
      </w:r>
      <w:r w:rsidR="000075A4">
        <w:rPr>
          <w:iCs/>
        </w:rPr>
        <w:t xml:space="preserve">SA5 would like </w:t>
      </w:r>
      <w:r w:rsidR="004077B6">
        <w:rPr>
          <w:iCs/>
        </w:rPr>
        <w:t xml:space="preserve">RAN3 </w:t>
      </w:r>
      <w:r w:rsidR="000075A4">
        <w:rPr>
          <w:iCs/>
        </w:rPr>
        <w:t xml:space="preserve">to </w:t>
      </w:r>
      <w:r w:rsidR="004077B6">
        <w:rPr>
          <w:iCs/>
        </w:rPr>
        <w:t>provide some</w:t>
      </w:r>
      <w:r w:rsidR="000075A4">
        <w:rPr>
          <w:iCs/>
        </w:rPr>
        <w:t xml:space="preserve"> clarification</w:t>
      </w:r>
      <w:r w:rsidR="004077B6">
        <w:rPr>
          <w:iCs/>
        </w:rPr>
        <w:t>s</w:t>
      </w:r>
      <w:r w:rsidR="000075A4">
        <w:rPr>
          <w:iCs/>
        </w:rPr>
        <w:t xml:space="preserve"> on </w:t>
      </w:r>
      <w:r w:rsidR="004077B6">
        <w:rPr>
          <w:iCs/>
        </w:rPr>
        <w:t>what problem is referred by “</w:t>
      </w:r>
      <w:r w:rsidR="000075A4">
        <w:rPr>
          <w:iCs/>
        </w:rPr>
        <w:t xml:space="preserve">the </w:t>
      </w:r>
      <w:r w:rsidR="000075A4" w:rsidRPr="00104DAA">
        <w:rPr>
          <w:rFonts w:eastAsia="等线"/>
          <w:iCs/>
        </w:rPr>
        <w:t>Measurement Continuity Problem across different RRC states</w:t>
      </w:r>
      <w:r w:rsidR="004077B6">
        <w:rPr>
          <w:rFonts w:eastAsia="等线"/>
          <w:iCs/>
        </w:rPr>
        <w:t>”</w:t>
      </w:r>
      <w:r w:rsidR="000075A4">
        <w:rPr>
          <w:rFonts w:eastAsia="等线"/>
          <w:iCs/>
        </w:rPr>
        <w:t>.</w:t>
      </w:r>
    </w:p>
    <w:p w14:paraId="245A5170" w14:textId="4EBB205C" w:rsidR="00104DAA" w:rsidRPr="0051727E" w:rsidRDefault="004077B6" w:rsidP="004077B6">
      <w:pPr>
        <w:overflowPunct/>
        <w:autoSpaceDE/>
        <w:autoSpaceDN/>
        <w:adjustRightInd/>
        <w:textAlignment w:val="auto"/>
        <w:rPr>
          <w:rFonts w:eastAsia="等线"/>
          <w:b/>
          <w:iCs/>
        </w:rPr>
      </w:pPr>
      <w:r w:rsidRPr="0051727E">
        <w:rPr>
          <w:rFonts w:eastAsia="等线"/>
          <w:b/>
          <w:iCs/>
        </w:rPr>
        <w:t xml:space="preserve">RAN3: “- </w:t>
      </w:r>
      <w:r w:rsidR="00104DAA" w:rsidRPr="0051727E">
        <w:rPr>
          <w:rFonts w:eastAsia="等线"/>
          <w:b/>
          <w:iCs/>
        </w:rPr>
        <w:t>A solution should minimise impacts on the current Management Based MDT framework.</w:t>
      </w:r>
      <w:r w:rsidRPr="0051727E">
        <w:rPr>
          <w:rFonts w:eastAsia="等线"/>
          <w:b/>
          <w:iCs/>
        </w:rPr>
        <w:t>”</w:t>
      </w:r>
    </w:p>
    <w:p w14:paraId="37F2F7B3" w14:textId="0B958B4D" w:rsidR="00104DAA" w:rsidRDefault="00104DAA" w:rsidP="00704B18">
      <w:pPr>
        <w:overflowPunct/>
        <w:autoSpaceDE/>
        <w:autoSpaceDN/>
        <w:adjustRightInd/>
        <w:textAlignment w:val="auto"/>
        <w:rPr>
          <w:rFonts w:eastAsia="等线"/>
          <w:iCs/>
          <w:lang w:eastAsia="zh-CN"/>
        </w:rPr>
      </w:pPr>
      <w:r w:rsidRPr="00317B70">
        <w:rPr>
          <w:rFonts w:eastAsia="等线" w:hint="eastAsia"/>
          <w:b/>
          <w:iCs/>
          <w:lang w:eastAsia="zh-CN"/>
        </w:rPr>
        <w:t>A</w:t>
      </w:r>
      <w:r w:rsidR="00317B70" w:rsidRPr="00317B70">
        <w:rPr>
          <w:rFonts w:eastAsia="等线"/>
          <w:b/>
          <w:iCs/>
          <w:lang w:eastAsia="zh-CN"/>
        </w:rPr>
        <w:t>nswer</w:t>
      </w:r>
      <w:r w:rsidR="0051727E">
        <w:rPr>
          <w:rFonts w:eastAsia="等线"/>
          <w:b/>
          <w:iCs/>
          <w:lang w:eastAsia="zh-CN"/>
        </w:rPr>
        <w:t xml:space="preserve"> from SA5</w:t>
      </w:r>
      <w:r w:rsidRPr="00317B70">
        <w:rPr>
          <w:rFonts w:eastAsia="等线"/>
          <w:b/>
          <w:iCs/>
          <w:lang w:eastAsia="zh-CN"/>
        </w:rPr>
        <w:t>:</w:t>
      </w:r>
      <w:r w:rsidR="000075A4">
        <w:rPr>
          <w:rFonts w:eastAsia="等线"/>
          <w:iCs/>
          <w:lang w:eastAsia="zh-CN"/>
        </w:rPr>
        <w:t xml:space="preserve"> SA5 agree</w:t>
      </w:r>
      <w:r w:rsidR="00C77483">
        <w:rPr>
          <w:rFonts w:eastAsia="等线"/>
          <w:iCs/>
          <w:lang w:eastAsia="zh-CN"/>
        </w:rPr>
        <w:t>s</w:t>
      </w:r>
      <w:r w:rsidR="000075A4">
        <w:rPr>
          <w:rFonts w:eastAsia="等线"/>
          <w:iCs/>
          <w:lang w:eastAsia="zh-CN"/>
        </w:rPr>
        <w:t xml:space="preserve"> that the </w:t>
      </w:r>
      <w:r w:rsidR="000075A4" w:rsidRPr="00104DAA">
        <w:rPr>
          <w:rFonts w:eastAsia="等线"/>
          <w:iCs/>
        </w:rPr>
        <w:t xml:space="preserve">solution </w:t>
      </w:r>
      <w:r w:rsidR="004041D4">
        <w:rPr>
          <w:rFonts w:eastAsia="等线"/>
          <w:iCs/>
        </w:rPr>
        <w:t>should</w:t>
      </w:r>
      <w:r w:rsidR="000075A4" w:rsidRPr="00104DAA">
        <w:rPr>
          <w:rFonts w:eastAsia="等线"/>
          <w:iCs/>
        </w:rPr>
        <w:t xml:space="preserve"> minimise impacts on the current Management Based MDT framework</w:t>
      </w:r>
      <w:r w:rsidR="000075A4">
        <w:rPr>
          <w:rFonts w:eastAsia="等线"/>
          <w:iCs/>
          <w:lang w:eastAsia="zh-CN"/>
        </w:rPr>
        <w:t>.</w:t>
      </w:r>
    </w:p>
    <w:p w14:paraId="7257E67B" w14:textId="77777777" w:rsidR="004077B6" w:rsidRDefault="000075A4" w:rsidP="00704B18">
      <w:pPr>
        <w:overflowPunct/>
        <w:autoSpaceDE/>
        <w:autoSpaceDN/>
        <w:adjustRightInd/>
        <w:textAlignment w:val="auto"/>
        <w:rPr>
          <w:rFonts w:eastAsia="等线"/>
          <w:iCs/>
          <w:lang w:eastAsia="zh-CN"/>
        </w:rPr>
      </w:pPr>
      <w:r>
        <w:rPr>
          <w:rFonts w:eastAsia="等线"/>
          <w:iCs/>
          <w:lang w:eastAsia="zh-CN"/>
        </w:rPr>
        <w:t xml:space="preserve">For </w:t>
      </w:r>
      <w:r w:rsidRPr="00104DAA">
        <w:rPr>
          <w:rFonts w:eastAsia="等线"/>
          <w:iCs/>
          <w:lang w:eastAsia="zh-CN"/>
        </w:rPr>
        <w:t>Trace Correlation Problem</w:t>
      </w:r>
      <w:r>
        <w:rPr>
          <w:rFonts w:eastAsia="等线"/>
          <w:iCs/>
          <w:lang w:eastAsia="zh-CN"/>
        </w:rPr>
        <w:t xml:space="preserve">, </w:t>
      </w:r>
    </w:p>
    <w:p w14:paraId="66747A23" w14:textId="52E833C1" w:rsidR="004077B6" w:rsidRPr="0051727E" w:rsidRDefault="004077B6" w:rsidP="00704B18">
      <w:pPr>
        <w:overflowPunct/>
        <w:autoSpaceDE/>
        <w:autoSpaceDN/>
        <w:adjustRightInd/>
        <w:textAlignment w:val="auto"/>
        <w:rPr>
          <w:rFonts w:eastAsia="等线"/>
          <w:b/>
          <w:iCs/>
        </w:rPr>
      </w:pPr>
      <w:r w:rsidRPr="0051727E">
        <w:rPr>
          <w:rFonts w:eastAsia="等线"/>
          <w:b/>
          <w:iCs/>
        </w:rPr>
        <w:t>RAN3: “To solve the Trace Correlation Problem, namely to enable correlation of MDT measurements generated by the same UE, it is required to use a temporary identifier for the Continuous MDT, not revealing the UE identity. Such identifier should be made available at the TCE to enable correlation of the management-based MDT reports collected during the Continuous MDT,</w:t>
      </w:r>
      <w:r w:rsidRPr="0051727E" w:rsidDel="00716AA9">
        <w:rPr>
          <w:rFonts w:eastAsia="等线"/>
          <w:b/>
          <w:iCs/>
        </w:rPr>
        <w:t xml:space="preserve"> </w:t>
      </w:r>
      <w:r w:rsidRPr="0051727E">
        <w:rPr>
          <w:rFonts w:eastAsia="等线"/>
          <w:b/>
          <w:iCs/>
        </w:rPr>
        <w:t>in a way that minimises the impacts on the Management Based MDT solution.”</w:t>
      </w:r>
    </w:p>
    <w:p w14:paraId="4B2C42FF" w14:textId="5E6988A0" w:rsidR="00311550" w:rsidRDefault="004077B6" w:rsidP="00A927DC">
      <w:pPr>
        <w:overflowPunct/>
        <w:autoSpaceDE/>
        <w:autoSpaceDN/>
        <w:adjustRightInd/>
        <w:textAlignment w:val="auto"/>
        <w:rPr>
          <w:rFonts w:eastAsia="等线"/>
          <w:iCs/>
          <w:lang w:eastAsia="zh-CN"/>
        </w:rPr>
      </w:pPr>
      <w:r w:rsidRPr="00317B70">
        <w:rPr>
          <w:rFonts w:eastAsia="等线" w:hint="eastAsia"/>
          <w:b/>
          <w:iCs/>
          <w:lang w:eastAsia="zh-CN"/>
        </w:rPr>
        <w:t>A</w:t>
      </w:r>
      <w:r w:rsidRPr="00317B70">
        <w:rPr>
          <w:rFonts w:eastAsia="等线"/>
          <w:b/>
          <w:iCs/>
          <w:lang w:eastAsia="zh-CN"/>
        </w:rPr>
        <w:t>nswer:</w:t>
      </w:r>
      <w:r>
        <w:rPr>
          <w:rFonts w:eastAsia="等线"/>
          <w:iCs/>
          <w:lang w:eastAsia="zh-CN"/>
        </w:rPr>
        <w:t xml:space="preserve"> </w:t>
      </w:r>
      <w:r w:rsidR="00A65E82">
        <w:rPr>
          <w:rFonts w:eastAsia="等线" w:hint="eastAsia"/>
          <w:iCs/>
          <w:lang w:eastAsia="zh-CN"/>
        </w:rPr>
        <w:t>S</w:t>
      </w:r>
      <w:r w:rsidR="00A65E82">
        <w:rPr>
          <w:rFonts w:eastAsia="等线"/>
          <w:iCs/>
          <w:lang w:eastAsia="zh-CN"/>
        </w:rPr>
        <w:t xml:space="preserve">A5 agrees that </w:t>
      </w:r>
      <w:r w:rsidR="0059143E">
        <w:rPr>
          <w:rFonts w:eastAsia="等线"/>
          <w:iCs/>
          <w:lang w:eastAsia="zh-CN"/>
        </w:rPr>
        <w:t xml:space="preserve">at lease </w:t>
      </w:r>
      <w:r w:rsidR="00A65E82">
        <w:rPr>
          <w:rFonts w:eastAsia="等线"/>
          <w:iCs/>
          <w:lang w:eastAsia="zh-CN"/>
        </w:rPr>
        <w:t>TR and TRSR</w:t>
      </w:r>
      <w:r w:rsidR="00A65E82" w:rsidRPr="00311550">
        <w:rPr>
          <w:rFonts w:eastAsia="等线"/>
          <w:iCs/>
          <w:lang w:eastAsia="zh-CN"/>
        </w:rPr>
        <w:t xml:space="preserve"> </w:t>
      </w:r>
      <w:r w:rsidR="00086B14">
        <w:rPr>
          <w:rFonts w:eastAsia="等线"/>
          <w:iCs/>
          <w:lang w:eastAsia="zh-CN"/>
        </w:rPr>
        <w:t xml:space="preserve">(which does not revealing UE identity) </w:t>
      </w:r>
      <w:r w:rsidR="00A65E82">
        <w:rPr>
          <w:rFonts w:eastAsia="等线"/>
          <w:iCs/>
          <w:lang w:eastAsia="zh-CN"/>
        </w:rPr>
        <w:t>could be used for the</w:t>
      </w:r>
      <w:r w:rsidR="00A65E82" w:rsidRPr="00DF4FD3">
        <w:rPr>
          <w:rFonts w:eastAsia="等线"/>
          <w:iCs/>
          <w:lang w:eastAsia="zh-CN"/>
        </w:rPr>
        <w:t xml:space="preserve"> correlation of the management-based M</w:t>
      </w:r>
      <w:bookmarkStart w:id="7" w:name="_GoBack"/>
      <w:bookmarkEnd w:id="7"/>
      <w:r w:rsidR="00A65E82" w:rsidRPr="00DF4FD3">
        <w:rPr>
          <w:rFonts w:eastAsia="等线"/>
          <w:iCs/>
          <w:lang w:eastAsia="zh-CN"/>
        </w:rPr>
        <w:t>DT reports</w:t>
      </w:r>
      <w:r w:rsidR="00A65E82">
        <w:rPr>
          <w:rFonts w:eastAsia="等线"/>
          <w:iCs/>
          <w:lang w:eastAsia="zh-CN"/>
        </w:rPr>
        <w:t xml:space="preserve"> at TCE. SA5 would like RAN3 to elaborate the details of how to avoid overlapping</w:t>
      </w:r>
    </w:p>
    <w:p w14:paraId="5122A248" w14:textId="77777777" w:rsidR="00B97703" w:rsidRDefault="002F1940" w:rsidP="000F6242">
      <w:pPr>
        <w:pStyle w:val="1"/>
      </w:pPr>
      <w:r>
        <w:lastRenderedPageBreak/>
        <w:t>2</w:t>
      </w:r>
      <w:r>
        <w:tab/>
      </w:r>
      <w:r w:rsidR="000F6242">
        <w:t>Actions</w:t>
      </w:r>
    </w:p>
    <w:p w14:paraId="38B87A79" w14:textId="305F252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04AEE">
        <w:rPr>
          <w:rFonts w:ascii="Arial" w:hAnsi="Arial" w:cs="Arial"/>
          <w:b/>
        </w:rPr>
        <w:t>RAN</w:t>
      </w:r>
      <w:r w:rsidR="00F8239E">
        <w:rPr>
          <w:rFonts w:ascii="Arial" w:hAnsi="Arial" w:cs="Arial"/>
          <w:b/>
        </w:rPr>
        <w:t>3</w:t>
      </w:r>
    </w:p>
    <w:p w14:paraId="4661300D" w14:textId="3D5CF09C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CF4EC1">
        <w:rPr>
          <w:rFonts w:ascii="Arial" w:hAnsi="Arial" w:cs="Arial"/>
          <w:b/>
        </w:rPr>
        <w:tab/>
      </w:r>
      <w:bookmarkStart w:id="8" w:name="_Hlk155339952"/>
      <w:r w:rsidR="00FE4251" w:rsidRPr="00FE4251">
        <w:t xml:space="preserve">SA5 kindly asks </w:t>
      </w:r>
      <w:r w:rsidR="00604AEE">
        <w:t>RAN</w:t>
      </w:r>
      <w:r w:rsidR="005B6EE2">
        <w:t xml:space="preserve">3 </w:t>
      </w:r>
      <w:r w:rsidR="00FE4251" w:rsidRPr="00FE4251">
        <w:t xml:space="preserve">to take the above </w:t>
      </w:r>
      <w:r w:rsidR="000C14AC">
        <w:t>inputs</w:t>
      </w:r>
      <w:r w:rsidR="00FE4251" w:rsidRPr="00FE4251">
        <w:t xml:space="preserve"> into account</w:t>
      </w:r>
      <w:bookmarkEnd w:id="8"/>
      <w:r w:rsidR="00AC0B72">
        <w:t>.</w:t>
      </w:r>
    </w:p>
    <w:p w14:paraId="197D3A8B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E937516" w14:textId="2F044204" w:rsidR="00AA3BCC" w:rsidRPr="00C770A4" w:rsidRDefault="009565BC" w:rsidP="002F1940">
      <w:pPr>
        <w:rPr>
          <w:lang w:val="en-CA"/>
        </w:rPr>
      </w:pPr>
      <w:r w:rsidRPr="003A6DC7">
        <w:t>SA5#161</w:t>
      </w:r>
      <w:r w:rsidRPr="003A6DC7">
        <w:tab/>
      </w:r>
      <w:r w:rsidRPr="003A6DC7">
        <w:tab/>
        <w:t>1</w:t>
      </w:r>
      <w:r w:rsidR="00A83EBC">
        <w:t>9</w:t>
      </w:r>
      <w:r w:rsidRPr="003A6DC7">
        <w:t xml:space="preserve"> - 2</w:t>
      </w:r>
      <w:r w:rsidR="00A83EBC">
        <w:t>3</w:t>
      </w:r>
      <w:r w:rsidRPr="003A6DC7">
        <w:t xml:space="preserve"> </w:t>
      </w:r>
      <w:r w:rsidR="00A83EBC">
        <w:t>May</w:t>
      </w:r>
      <w:r w:rsidRPr="003A6DC7">
        <w:t xml:space="preserve"> 2025</w:t>
      </w:r>
      <w:r w:rsidRPr="003A6DC7">
        <w:tab/>
      </w:r>
      <w:r w:rsidRPr="003A6DC7">
        <w:tab/>
      </w:r>
      <w:r w:rsidR="003A6DC7" w:rsidRPr="003A6DC7">
        <w:rPr>
          <w:color w:val="312E25"/>
          <w:shd w:val="clear" w:color="auto" w:fill="FFFFFF"/>
        </w:rPr>
        <w:t>Fukuoka, JP</w:t>
      </w:r>
    </w:p>
    <w:p w14:paraId="37C3A04A" w14:textId="5144140C" w:rsidR="000A0D61" w:rsidRPr="003A6DC7" w:rsidRDefault="000A0D61" w:rsidP="000A0D61">
      <w:r w:rsidRPr="003A6DC7">
        <w:t>SA5#16</w:t>
      </w:r>
      <w:r w:rsidR="002230BC">
        <w:t>2</w:t>
      </w:r>
      <w:r w:rsidRPr="003A6DC7">
        <w:tab/>
      </w:r>
      <w:r w:rsidRPr="003A6DC7">
        <w:tab/>
      </w:r>
      <w:r w:rsidR="00376A69">
        <w:t>25</w:t>
      </w:r>
      <w:r w:rsidRPr="003A6DC7">
        <w:t xml:space="preserve"> - </w:t>
      </w:r>
      <w:r w:rsidR="00376A69">
        <w:t>29</w:t>
      </w:r>
      <w:r w:rsidRPr="003A6DC7">
        <w:t xml:space="preserve"> </w:t>
      </w:r>
      <w:r w:rsidR="00376A69">
        <w:t>August</w:t>
      </w:r>
      <w:r w:rsidRPr="003A6DC7">
        <w:t xml:space="preserve"> 2025</w:t>
      </w:r>
      <w:r w:rsidRPr="003A6DC7">
        <w:tab/>
        <w:t>Goteborg, SE</w:t>
      </w:r>
    </w:p>
    <w:p w14:paraId="79FFB909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A1E395" w16cex:dateUtc="2025-04-10T04:28:00Z"/>
  <w16cex:commentExtensible w16cex:durableId="2BA1FF9E" w16cex:dateUtc="2025-04-10T06:28:00Z"/>
  <w16cex:commentExtensible w16cex:durableId="2BA20096" w16cex:dateUtc="2025-04-10T06:32:00Z"/>
  <w16cex:commentExtensible w16cex:durableId="2BA200E2" w16cex:dateUtc="2025-04-10T06:33:00Z"/>
  <w16cex:commentExtensible w16cex:durableId="2BA2014C" w16cex:dateUtc="2025-04-10T06:35:00Z"/>
  <w16cex:commentExtensible w16cex:durableId="2BA2019B" w16cex:dateUtc="2025-04-10T06:36:00Z"/>
  <w16cex:commentExtensible w16cex:durableId="2BA201BF" w16cex:dateUtc="2025-04-10T06:3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21CF721" w16cid:durableId="2BA1E395"/>
  <w16cid:commentId w16cid:paraId="7EFF3BAE" w16cid:durableId="2BA1FF9E"/>
  <w16cid:commentId w16cid:paraId="04DC2AA1" w16cid:durableId="2BA20096"/>
  <w16cid:commentId w16cid:paraId="2EDD93E0" w16cid:durableId="2BA200E2"/>
  <w16cid:commentId w16cid:paraId="4C2289B3" w16cid:durableId="2BA2014C"/>
  <w16cid:commentId w16cid:paraId="09641AED" w16cid:durableId="2BA2019B"/>
  <w16cid:commentId w16cid:paraId="191AC0CE" w16cid:durableId="2BA201B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A71BE2" w14:textId="77777777" w:rsidR="00BF5045" w:rsidRDefault="00BF5045">
      <w:pPr>
        <w:spacing w:after="0"/>
      </w:pPr>
      <w:r>
        <w:separator/>
      </w:r>
    </w:p>
  </w:endnote>
  <w:endnote w:type="continuationSeparator" w:id="0">
    <w:p w14:paraId="23122D43" w14:textId="77777777" w:rsidR="00BF5045" w:rsidRDefault="00BF504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F10A2B" w14:textId="77777777" w:rsidR="00BF5045" w:rsidRDefault="00BF5045">
      <w:pPr>
        <w:spacing w:after="0"/>
      </w:pPr>
      <w:r>
        <w:separator/>
      </w:r>
    </w:p>
  </w:footnote>
  <w:footnote w:type="continuationSeparator" w:id="0">
    <w:p w14:paraId="249D9144" w14:textId="77777777" w:rsidR="00BF5045" w:rsidRDefault="00BF504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445FBD"/>
    <w:multiLevelType w:val="hybridMultilevel"/>
    <w:tmpl w:val="758626D0"/>
    <w:lvl w:ilvl="0" w:tplc="B9522096">
      <w:start w:val="16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C823B5"/>
    <w:multiLevelType w:val="hybridMultilevel"/>
    <w:tmpl w:val="5AB664D4"/>
    <w:lvl w:ilvl="0" w:tplc="CA942E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BE4615"/>
    <w:multiLevelType w:val="hybridMultilevel"/>
    <w:tmpl w:val="BD8E779C"/>
    <w:lvl w:ilvl="0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F6C375C"/>
    <w:multiLevelType w:val="hybridMultilevel"/>
    <w:tmpl w:val="BFBACA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8F62EE"/>
    <w:multiLevelType w:val="multilevel"/>
    <w:tmpl w:val="FD566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2354D18"/>
    <w:multiLevelType w:val="hybridMultilevel"/>
    <w:tmpl w:val="17B851E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8364A1"/>
    <w:multiLevelType w:val="hybridMultilevel"/>
    <w:tmpl w:val="0CE64232"/>
    <w:lvl w:ilvl="0" w:tplc="357E8E72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D4DE5"/>
    <w:multiLevelType w:val="multilevel"/>
    <w:tmpl w:val="347D4DE5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F3160E"/>
    <w:multiLevelType w:val="hybridMultilevel"/>
    <w:tmpl w:val="2A4274DC"/>
    <w:lvl w:ilvl="0" w:tplc="C4FA2336">
      <w:start w:val="7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DC207F5"/>
    <w:multiLevelType w:val="hybridMultilevel"/>
    <w:tmpl w:val="8752B4E4"/>
    <w:lvl w:ilvl="0" w:tplc="F8F457AA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67E9A"/>
    <w:multiLevelType w:val="hybridMultilevel"/>
    <w:tmpl w:val="3BDA6C2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A8F12A4"/>
    <w:multiLevelType w:val="hybridMultilevel"/>
    <w:tmpl w:val="26A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F73D82"/>
    <w:multiLevelType w:val="hybridMultilevel"/>
    <w:tmpl w:val="B36CDD8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7E417A1"/>
    <w:multiLevelType w:val="hybridMultilevel"/>
    <w:tmpl w:val="C8AE4414"/>
    <w:lvl w:ilvl="0" w:tplc="CAF83F6C">
      <w:start w:val="1"/>
      <w:numFmt w:val="decimal"/>
      <w:lvlText w:val="Observation %1."/>
      <w:lvlJc w:val="left"/>
      <w:pPr>
        <w:ind w:left="720" w:hanging="360"/>
      </w:pPr>
      <w:rPr>
        <w:rFonts w:hint="default"/>
      </w:rPr>
    </w:lvl>
    <w:lvl w:ilvl="1" w:tplc="CAF83F6C">
      <w:start w:val="1"/>
      <w:numFmt w:val="decimal"/>
      <w:lvlText w:val="Observation %2."/>
      <w:lvlJc w:val="left"/>
      <w:pPr>
        <w:ind w:left="1440" w:hanging="360"/>
      </w:pPr>
      <w:rPr>
        <w:rFonts w:hint="default"/>
      </w:r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98E3C90"/>
    <w:multiLevelType w:val="hybridMultilevel"/>
    <w:tmpl w:val="28188FB8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EC24852"/>
    <w:multiLevelType w:val="hybridMultilevel"/>
    <w:tmpl w:val="7EFAB1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8"/>
  </w:num>
  <w:num w:numId="3">
    <w:abstractNumId w:val="15"/>
  </w:num>
  <w:num w:numId="4">
    <w:abstractNumId w:val="6"/>
  </w:num>
  <w:num w:numId="5">
    <w:abstractNumId w:val="2"/>
  </w:num>
  <w:num w:numId="6">
    <w:abstractNumId w:val="1"/>
  </w:num>
  <w:num w:numId="7">
    <w:abstractNumId w:val="0"/>
  </w:num>
  <w:num w:numId="8">
    <w:abstractNumId w:val="16"/>
  </w:num>
  <w:num w:numId="9">
    <w:abstractNumId w:val="21"/>
  </w:num>
  <w:num w:numId="10">
    <w:abstractNumId w:val="5"/>
  </w:num>
  <w:num w:numId="11">
    <w:abstractNumId w:val="22"/>
  </w:num>
  <w:num w:numId="12">
    <w:abstractNumId w:val="14"/>
  </w:num>
  <w:num w:numId="13">
    <w:abstractNumId w:val="8"/>
  </w:num>
  <w:num w:numId="14">
    <w:abstractNumId w:val="10"/>
  </w:num>
  <w:num w:numId="15">
    <w:abstractNumId w:val="3"/>
  </w:num>
  <w:num w:numId="16">
    <w:abstractNumId w:val="10"/>
  </w:num>
  <w:num w:numId="17">
    <w:abstractNumId w:val="19"/>
  </w:num>
  <w:num w:numId="18">
    <w:abstractNumId w:val="11"/>
  </w:num>
  <w:num w:numId="19">
    <w:abstractNumId w:val="17"/>
  </w:num>
  <w:num w:numId="20">
    <w:abstractNumId w:val="13"/>
  </w:num>
  <w:num w:numId="21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4"/>
  </w:num>
  <w:num w:numId="23">
    <w:abstractNumId w:val="7"/>
  </w:num>
  <w:num w:numId="2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075A4"/>
    <w:rsid w:val="00017F23"/>
    <w:rsid w:val="00024E3C"/>
    <w:rsid w:val="00027581"/>
    <w:rsid w:val="00030A17"/>
    <w:rsid w:val="00033E93"/>
    <w:rsid w:val="000350DC"/>
    <w:rsid w:val="00035687"/>
    <w:rsid w:val="00035767"/>
    <w:rsid w:val="0004518C"/>
    <w:rsid w:val="00051B2F"/>
    <w:rsid w:val="00055D99"/>
    <w:rsid w:val="00057993"/>
    <w:rsid w:val="00062142"/>
    <w:rsid w:val="00063CDC"/>
    <w:rsid w:val="000652B1"/>
    <w:rsid w:val="00067A9A"/>
    <w:rsid w:val="00070CF7"/>
    <w:rsid w:val="000735E4"/>
    <w:rsid w:val="00074379"/>
    <w:rsid w:val="00077F68"/>
    <w:rsid w:val="00082052"/>
    <w:rsid w:val="000848A2"/>
    <w:rsid w:val="000865C0"/>
    <w:rsid w:val="00086B14"/>
    <w:rsid w:val="00090CF0"/>
    <w:rsid w:val="0009426F"/>
    <w:rsid w:val="000975E8"/>
    <w:rsid w:val="000A0D61"/>
    <w:rsid w:val="000A2B6C"/>
    <w:rsid w:val="000B02D6"/>
    <w:rsid w:val="000B2F2E"/>
    <w:rsid w:val="000B4EFE"/>
    <w:rsid w:val="000B663A"/>
    <w:rsid w:val="000C14AC"/>
    <w:rsid w:val="000C6359"/>
    <w:rsid w:val="000D1105"/>
    <w:rsid w:val="000D4F10"/>
    <w:rsid w:val="000D588B"/>
    <w:rsid w:val="000E4BED"/>
    <w:rsid w:val="000E4E7D"/>
    <w:rsid w:val="000F6242"/>
    <w:rsid w:val="000F62F5"/>
    <w:rsid w:val="00104C8C"/>
    <w:rsid w:val="00104DAA"/>
    <w:rsid w:val="00111917"/>
    <w:rsid w:val="00121C32"/>
    <w:rsid w:val="00121FA7"/>
    <w:rsid w:val="00123CB4"/>
    <w:rsid w:val="00132A81"/>
    <w:rsid w:val="001376E4"/>
    <w:rsid w:val="00142988"/>
    <w:rsid w:val="001510A0"/>
    <w:rsid w:val="0015784B"/>
    <w:rsid w:val="00157CD1"/>
    <w:rsid w:val="00163953"/>
    <w:rsid w:val="001660C5"/>
    <w:rsid w:val="00167390"/>
    <w:rsid w:val="0016768B"/>
    <w:rsid w:val="00167C38"/>
    <w:rsid w:val="001708C7"/>
    <w:rsid w:val="00173AAC"/>
    <w:rsid w:val="00177A97"/>
    <w:rsid w:val="00187438"/>
    <w:rsid w:val="00187A13"/>
    <w:rsid w:val="001905E0"/>
    <w:rsid w:val="0019165A"/>
    <w:rsid w:val="001927D5"/>
    <w:rsid w:val="001A1DD7"/>
    <w:rsid w:val="001A334D"/>
    <w:rsid w:val="001A6C68"/>
    <w:rsid w:val="001A7BC0"/>
    <w:rsid w:val="001B2F65"/>
    <w:rsid w:val="001C115A"/>
    <w:rsid w:val="001C28F7"/>
    <w:rsid w:val="001C3C96"/>
    <w:rsid w:val="001C6B05"/>
    <w:rsid w:val="001D11A2"/>
    <w:rsid w:val="001D5AF7"/>
    <w:rsid w:val="001E0B98"/>
    <w:rsid w:val="001E7CB8"/>
    <w:rsid w:val="001F50ED"/>
    <w:rsid w:val="0020742E"/>
    <w:rsid w:val="002229AD"/>
    <w:rsid w:val="002230BC"/>
    <w:rsid w:val="00226381"/>
    <w:rsid w:val="002302C0"/>
    <w:rsid w:val="00235B2D"/>
    <w:rsid w:val="00236C73"/>
    <w:rsid w:val="0024400C"/>
    <w:rsid w:val="002473DF"/>
    <w:rsid w:val="00247695"/>
    <w:rsid w:val="0025746B"/>
    <w:rsid w:val="002606ED"/>
    <w:rsid w:val="002622AE"/>
    <w:rsid w:val="0026319E"/>
    <w:rsid w:val="00263CF0"/>
    <w:rsid w:val="00264862"/>
    <w:rsid w:val="00273135"/>
    <w:rsid w:val="00274432"/>
    <w:rsid w:val="0027544D"/>
    <w:rsid w:val="002818A3"/>
    <w:rsid w:val="002869FE"/>
    <w:rsid w:val="00293DA7"/>
    <w:rsid w:val="002A0387"/>
    <w:rsid w:val="002A12FE"/>
    <w:rsid w:val="002A5EAC"/>
    <w:rsid w:val="002A6C71"/>
    <w:rsid w:val="002B2424"/>
    <w:rsid w:val="002C1A60"/>
    <w:rsid w:val="002C5187"/>
    <w:rsid w:val="002D1749"/>
    <w:rsid w:val="002E1674"/>
    <w:rsid w:val="002E3871"/>
    <w:rsid w:val="002E4E20"/>
    <w:rsid w:val="002E66D6"/>
    <w:rsid w:val="002F0C8E"/>
    <w:rsid w:val="002F1940"/>
    <w:rsid w:val="002F476E"/>
    <w:rsid w:val="002F660D"/>
    <w:rsid w:val="00304054"/>
    <w:rsid w:val="00306F56"/>
    <w:rsid w:val="00311550"/>
    <w:rsid w:val="00311755"/>
    <w:rsid w:val="00317B70"/>
    <w:rsid w:val="00321F56"/>
    <w:rsid w:val="00343161"/>
    <w:rsid w:val="003447B7"/>
    <w:rsid w:val="00346211"/>
    <w:rsid w:val="00346959"/>
    <w:rsid w:val="0034741D"/>
    <w:rsid w:val="00347D4D"/>
    <w:rsid w:val="00352699"/>
    <w:rsid w:val="00353610"/>
    <w:rsid w:val="00354DFF"/>
    <w:rsid w:val="0036383C"/>
    <w:rsid w:val="0036490A"/>
    <w:rsid w:val="00371CDD"/>
    <w:rsid w:val="00372295"/>
    <w:rsid w:val="00372F21"/>
    <w:rsid w:val="00376A69"/>
    <w:rsid w:val="003804F1"/>
    <w:rsid w:val="00383545"/>
    <w:rsid w:val="00391ED3"/>
    <w:rsid w:val="00392648"/>
    <w:rsid w:val="0039731E"/>
    <w:rsid w:val="003A20CC"/>
    <w:rsid w:val="003A6D54"/>
    <w:rsid w:val="003A6DC7"/>
    <w:rsid w:val="003B23E1"/>
    <w:rsid w:val="003B7956"/>
    <w:rsid w:val="003C0606"/>
    <w:rsid w:val="003C354C"/>
    <w:rsid w:val="003D310D"/>
    <w:rsid w:val="003D6781"/>
    <w:rsid w:val="003D7916"/>
    <w:rsid w:val="003E0704"/>
    <w:rsid w:val="003E6144"/>
    <w:rsid w:val="003E68A5"/>
    <w:rsid w:val="003F15EA"/>
    <w:rsid w:val="003F3DA7"/>
    <w:rsid w:val="003F4A9E"/>
    <w:rsid w:val="003F583B"/>
    <w:rsid w:val="003F5DBB"/>
    <w:rsid w:val="003F7430"/>
    <w:rsid w:val="00401CD6"/>
    <w:rsid w:val="004041D4"/>
    <w:rsid w:val="004077B6"/>
    <w:rsid w:val="004126E5"/>
    <w:rsid w:val="00417D88"/>
    <w:rsid w:val="0042676A"/>
    <w:rsid w:val="00427F41"/>
    <w:rsid w:val="00433500"/>
    <w:rsid w:val="00433F71"/>
    <w:rsid w:val="0043772F"/>
    <w:rsid w:val="00440D43"/>
    <w:rsid w:val="0045048B"/>
    <w:rsid w:val="0045279B"/>
    <w:rsid w:val="00461D5A"/>
    <w:rsid w:val="004627A7"/>
    <w:rsid w:val="0046364D"/>
    <w:rsid w:val="004706D0"/>
    <w:rsid w:val="00473FD1"/>
    <w:rsid w:val="00475B4F"/>
    <w:rsid w:val="00475B52"/>
    <w:rsid w:val="004779BF"/>
    <w:rsid w:val="00496CF1"/>
    <w:rsid w:val="00497E0D"/>
    <w:rsid w:val="004A650F"/>
    <w:rsid w:val="004B197E"/>
    <w:rsid w:val="004B2A22"/>
    <w:rsid w:val="004B65C1"/>
    <w:rsid w:val="004C2A5F"/>
    <w:rsid w:val="004C3ABD"/>
    <w:rsid w:val="004C4DE9"/>
    <w:rsid w:val="004C6A90"/>
    <w:rsid w:val="004D064C"/>
    <w:rsid w:val="004D2B68"/>
    <w:rsid w:val="004E1B1F"/>
    <w:rsid w:val="004E25EC"/>
    <w:rsid w:val="004E2D3D"/>
    <w:rsid w:val="004E3939"/>
    <w:rsid w:val="004E636A"/>
    <w:rsid w:val="004E6C50"/>
    <w:rsid w:val="004F00E0"/>
    <w:rsid w:val="00502E33"/>
    <w:rsid w:val="005053E9"/>
    <w:rsid w:val="0051064F"/>
    <w:rsid w:val="0051727E"/>
    <w:rsid w:val="00520423"/>
    <w:rsid w:val="005218B6"/>
    <w:rsid w:val="00523CCC"/>
    <w:rsid w:val="00525447"/>
    <w:rsid w:val="00531AA7"/>
    <w:rsid w:val="0053375A"/>
    <w:rsid w:val="00535E75"/>
    <w:rsid w:val="005369E1"/>
    <w:rsid w:val="00546019"/>
    <w:rsid w:val="0055009A"/>
    <w:rsid w:val="00552C32"/>
    <w:rsid w:val="00552E2E"/>
    <w:rsid w:val="005641AD"/>
    <w:rsid w:val="00565DE8"/>
    <w:rsid w:val="0057116D"/>
    <w:rsid w:val="00577124"/>
    <w:rsid w:val="005809BD"/>
    <w:rsid w:val="005812B1"/>
    <w:rsid w:val="005825E1"/>
    <w:rsid w:val="00587833"/>
    <w:rsid w:val="00590AC3"/>
    <w:rsid w:val="0059143E"/>
    <w:rsid w:val="0059772A"/>
    <w:rsid w:val="005A71F2"/>
    <w:rsid w:val="005B3882"/>
    <w:rsid w:val="005B6CA8"/>
    <w:rsid w:val="005B6EE2"/>
    <w:rsid w:val="005B788B"/>
    <w:rsid w:val="005C1669"/>
    <w:rsid w:val="005D2F14"/>
    <w:rsid w:val="005E26EC"/>
    <w:rsid w:val="005E2C87"/>
    <w:rsid w:val="005E6CB9"/>
    <w:rsid w:val="005F3557"/>
    <w:rsid w:val="005F45E6"/>
    <w:rsid w:val="005F6A2D"/>
    <w:rsid w:val="00604AEE"/>
    <w:rsid w:val="006052AD"/>
    <w:rsid w:val="00612D48"/>
    <w:rsid w:val="00620FC6"/>
    <w:rsid w:val="00624611"/>
    <w:rsid w:val="006268C2"/>
    <w:rsid w:val="00627334"/>
    <w:rsid w:val="006356FB"/>
    <w:rsid w:val="00642E8A"/>
    <w:rsid w:val="00645610"/>
    <w:rsid w:val="00646A65"/>
    <w:rsid w:val="00650F92"/>
    <w:rsid w:val="006520AC"/>
    <w:rsid w:val="00664322"/>
    <w:rsid w:val="00664539"/>
    <w:rsid w:val="006666DA"/>
    <w:rsid w:val="00667D28"/>
    <w:rsid w:val="006729BF"/>
    <w:rsid w:val="00674F7E"/>
    <w:rsid w:val="006770C8"/>
    <w:rsid w:val="0068099C"/>
    <w:rsid w:val="00690742"/>
    <w:rsid w:val="00695B8D"/>
    <w:rsid w:val="00696F0D"/>
    <w:rsid w:val="006A27DE"/>
    <w:rsid w:val="006A53CA"/>
    <w:rsid w:val="006B360B"/>
    <w:rsid w:val="006C16B5"/>
    <w:rsid w:val="006D09B7"/>
    <w:rsid w:val="006D4100"/>
    <w:rsid w:val="006D5A0F"/>
    <w:rsid w:val="006E298D"/>
    <w:rsid w:val="006E3716"/>
    <w:rsid w:val="006E4FF9"/>
    <w:rsid w:val="006E5C16"/>
    <w:rsid w:val="006E679F"/>
    <w:rsid w:val="006F01D6"/>
    <w:rsid w:val="006F09B6"/>
    <w:rsid w:val="007007F2"/>
    <w:rsid w:val="00701630"/>
    <w:rsid w:val="00704B18"/>
    <w:rsid w:val="0070649A"/>
    <w:rsid w:val="00707533"/>
    <w:rsid w:val="007215CA"/>
    <w:rsid w:val="007278A6"/>
    <w:rsid w:val="00730B0F"/>
    <w:rsid w:val="007375C4"/>
    <w:rsid w:val="0073766B"/>
    <w:rsid w:val="0073798D"/>
    <w:rsid w:val="00752966"/>
    <w:rsid w:val="0075543A"/>
    <w:rsid w:val="0075697C"/>
    <w:rsid w:val="00761A9B"/>
    <w:rsid w:val="00771525"/>
    <w:rsid w:val="0077338E"/>
    <w:rsid w:val="00774AE2"/>
    <w:rsid w:val="007811D7"/>
    <w:rsid w:val="007841E2"/>
    <w:rsid w:val="00796ED3"/>
    <w:rsid w:val="007A2967"/>
    <w:rsid w:val="007B39E9"/>
    <w:rsid w:val="007B5F6A"/>
    <w:rsid w:val="007B6B7A"/>
    <w:rsid w:val="007C5CA2"/>
    <w:rsid w:val="007D66F2"/>
    <w:rsid w:val="007F4F92"/>
    <w:rsid w:val="007F6C56"/>
    <w:rsid w:val="00805944"/>
    <w:rsid w:val="00805A70"/>
    <w:rsid w:val="00805B5D"/>
    <w:rsid w:val="00816172"/>
    <w:rsid w:val="00825965"/>
    <w:rsid w:val="0083194E"/>
    <w:rsid w:val="00833DBD"/>
    <w:rsid w:val="0083410A"/>
    <w:rsid w:val="00842294"/>
    <w:rsid w:val="00845331"/>
    <w:rsid w:val="00847D10"/>
    <w:rsid w:val="00850A95"/>
    <w:rsid w:val="00852042"/>
    <w:rsid w:val="00854A3C"/>
    <w:rsid w:val="00855191"/>
    <w:rsid w:val="0086226A"/>
    <w:rsid w:val="00862AA7"/>
    <w:rsid w:val="008658AC"/>
    <w:rsid w:val="008702F8"/>
    <w:rsid w:val="00872541"/>
    <w:rsid w:val="008736A9"/>
    <w:rsid w:val="008743E8"/>
    <w:rsid w:val="008774D3"/>
    <w:rsid w:val="008A2D2A"/>
    <w:rsid w:val="008A3DDD"/>
    <w:rsid w:val="008C25CF"/>
    <w:rsid w:val="008C4B63"/>
    <w:rsid w:val="008D772F"/>
    <w:rsid w:val="008E0F93"/>
    <w:rsid w:val="008E3369"/>
    <w:rsid w:val="008E5781"/>
    <w:rsid w:val="008E5E2F"/>
    <w:rsid w:val="008E68E4"/>
    <w:rsid w:val="008F0F1E"/>
    <w:rsid w:val="008F4A73"/>
    <w:rsid w:val="008F590C"/>
    <w:rsid w:val="00920DF4"/>
    <w:rsid w:val="009214C7"/>
    <w:rsid w:val="009214F7"/>
    <w:rsid w:val="00931470"/>
    <w:rsid w:val="00935CC0"/>
    <w:rsid w:val="00955592"/>
    <w:rsid w:val="00955F8B"/>
    <w:rsid w:val="009565BC"/>
    <w:rsid w:val="00960003"/>
    <w:rsid w:val="00966E6D"/>
    <w:rsid w:val="00972E53"/>
    <w:rsid w:val="00994578"/>
    <w:rsid w:val="0099764C"/>
    <w:rsid w:val="009A2676"/>
    <w:rsid w:val="009A3A67"/>
    <w:rsid w:val="009A4F4B"/>
    <w:rsid w:val="009B389D"/>
    <w:rsid w:val="009B5C8B"/>
    <w:rsid w:val="009B6500"/>
    <w:rsid w:val="009C5F88"/>
    <w:rsid w:val="009D135C"/>
    <w:rsid w:val="009D3A73"/>
    <w:rsid w:val="009D6DE3"/>
    <w:rsid w:val="009E2581"/>
    <w:rsid w:val="009E3018"/>
    <w:rsid w:val="009E7909"/>
    <w:rsid w:val="009F7CE7"/>
    <w:rsid w:val="00A060C2"/>
    <w:rsid w:val="00A11F56"/>
    <w:rsid w:val="00A17889"/>
    <w:rsid w:val="00A25E87"/>
    <w:rsid w:val="00A35613"/>
    <w:rsid w:val="00A43112"/>
    <w:rsid w:val="00A51D15"/>
    <w:rsid w:val="00A53D75"/>
    <w:rsid w:val="00A574AD"/>
    <w:rsid w:val="00A60F1D"/>
    <w:rsid w:val="00A65E82"/>
    <w:rsid w:val="00A6705D"/>
    <w:rsid w:val="00A672E4"/>
    <w:rsid w:val="00A83EB1"/>
    <w:rsid w:val="00A83EBC"/>
    <w:rsid w:val="00A86ED0"/>
    <w:rsid w:val="00A8721C"/>
    <w:rsid w:val="00A927DC"/>
    <w:rsid w:val="00A97047"/>
    <w:rsid w:val="00A978D4"/>
    <w:rsid w:val="00AA0F83"/>
    <w:rsid w:val="00AA3BCC"/>
    <w:rsid w:val="00AA7A27"/>
    <w:rsid w:val="00AB258B"/>
    <w:rsid w:val="00AB3A37"/>
    <w:rsid w:val="00AC0A21"/>
    <w:rsid w:val="00AC0B72"/>
    <w:rsid w:val="00AC0F3B"/>
    <w:rsid w:val="00AC1FBE"/>
    <w:rsid w:val="00AC37D0"/>
    <w:rsid w:val="00AC3D68"/>
    <w:rsid w:val="00AC4426"/>
    <w:rsid w:val="00AC4C08"/>
    <w:rsid w:val="00AC572B"/>
    <w:rsid w:val="00AD1FEB"/>
    <w:rsid w:val="00AD4531"/>
    <w:rsid w:val="00AE1B3E"/>
    <w:rsid w:val="00AE5A93"/>
    <w:rsid w:val="00AE63EE"/>
    <w:rsid w:val="00AF0EDF"/>
    <w:rsid w:val="00B01D1D"/>
    <w:rsid w:val="00B07B55"/>
    <w:rsid w:val="00B07B87"/>
    <w:rsid w:val="00B111F5"/>
    <w:rsid w:val="00B129A8"/>
    <w:rsid w:val="00B17A9B"/>
    <w:rsid w:val="00B2612D"/>
    <w:rsid w:val="00B35F74"/>
    <w:rsid w:val="00B362A3"/>
    <w:rsid w:val="00B40111"/>
    <w:rsid w:val="00B4086C"/>
    <w:rsid w:val="00B414D3"/>
    <w:rsid w:val="00B423C2"/>
    <w:rsid w:val="00B53B12"/>
    <w:rsid w:val="00B53DB0"/>
    <w:rsid w:val="00B55EB2"/>
    <w:rsid w:val="00B726DA"/>
    <w:rsid w:val="00B77A93"/>
    <w:rsid w:val="00B823CF"/>
    <w:rsid w:val="00B83006"/>
    <w:rsid w:val="00B8615B"/>
    <w:rsid w:val="00B91AE5"/>
    <w:rsid w:val="00B93FC2"/>
    <w:rsid w:val="00B97703"/>
    <w:rsid w:val="00B9796D"/>
    <w:rsid w:val="00BA3A68"/>
    <w:rsid w:val="00BB0A72"/>
    <w:rsid w:val="00BB1513"/>
    <w:rsid w:val="00BB17A5"/>
    <w:rsid w:val="00BB36EA"/>
    <w:rsid w:val="00BB3F35"/>
    <w:rsid w:val="00BB64D3"/>
    <w:rsid w:val="00BB7034"/>
    <w:rsid w:val="00BC26B7"/>
    <w:rsid w:val="00BC5C9B"/>
    <w:rsid w:val="00BC66F0"/>
    <w:rsid w:val="00BC6A67"/>
    <w:rsid w:val="00BD743E"/>
    <w:rsid w:val="00BE0EF2"/>
    <w:rsid w:val="00BE2CD9"/>
    <w:rsid w:val="00BE2E06"/>
    <w:rsid w:val="00BF3BE9"/>
    <w:rsid w:val="00BF5045"/>
    <w:rsid w:val="00BF666A"/>
    <w:rsid w:val="00BF7708"/>
    <w:rsid w:val="00C0736D"/>
    <w:rsid w:val="00C23E1E"/>
    <w:rsid w:val="00C3223A"/>
    <w:rsid w:val="00C41469"/>
    <w:rsid w:val="00C418C9"/>
    <w:rsid w:val="00C425B0"/>
    <w:rsid w:val="00C44CEC"/>
    <w:rsid w:val="00C53DDF"/>
    <w:rsid w:val="00C54E12"/>
    <w:rsid w:val="00C5672F"/>
    <w:rsid w:val="00C5762B"/>
    <w:rsid w:val="00C61E6C"/>
    <w:rsid w:val="00C63AB7"/>
    <w:rsid w:val="00C73F8E"/>
    <w:rsid w:val="00C75099"/>
    <w:rsid w:val="00C759F3"/>
    <w:rsid w:val="00C7705E"/>
    <w:rsid w:val="00C770A4"/>
    <w:rsid w:val="00C77483"/>
    <w:rsid w:val="00C817DF"/>
    <w:rsid w:val="00C83F40"/>
    <w:rsid w:val="00C85647"/>
    <w:rsid w:val="00C8608D"/>
    <w:rsid w:val="00C87367"/>
    <w:rsid w:val="00C87789"/>
    <w:rsid w:val="00C91E0D"/>
    <w:rsid w:val="00CB368D"/>
    <w:rsid w:val="00CB506A"/>
    <w:rsid w:val="00CC1692"/>
    <w:rsid w:val="00CC3841"/>
    <w:rsid w:val="00CD6ED6"/>
    <w:rsid w:val="00CE44BA"/>
    <w:rsid w:val="00CE670F"/>
    <w:rsid w:val="00CF4EC1"/>
    <w:rsid w:val="00CF5927"/>
    <w:rsid w:val="00CF6087"/>
    <w:rsid w:val="00D01697"/>
    <w:rsid w:val="00D02E14"/>
    <w:rsid w:val="00D0487D"/>
    <w:rsid w:val="00D06102"/>
    <w:rsid w:val="00D209BD"/>
    <w:rsid w:val="00D215CB"/>
    <w:rsid w:val="00D22C11"/>
    <w:rsid w:val="00D25757"/>
    <w:rsid w:val="00D25955"/>
    <w:rsid w:val="00D45FED"/>
    <w:rsid w:val="00D50262"/>
    <w:rsid w:val="00D634ED"/>
    <w:rsid w:val="00D653DA"/>
    <w:rsid w:val="00D67AA0"/>
    <w:rsid w:val="00D743B4"/>
    <w:rsid w:val="00D7786D"/>
    <w:rsid w:val="00D80610"/>
    <w:rsid w:val="00D83C0C"/>
    <w:rsid w:val="00D84D70"/>
    <w:rsid w:val="00D8590E"/>
    <w:rsid w:val="00D8655E"/>
    <w:rsid w:val="00D87FEA"/>
    <w:rsid w:val="00D928F5"/>
    <w:rsid w:val="00D94886"/>
    <w:rsid w:val="00DB50E4"/>
    <w:rsid w:val="00DC3BED"/>
    <w:rsid w:val="00DC3F93"/>
    <w:rsid w:val="00DC5CA9"/>
    <w:rsid w:val="00DC6720"/>
    <w:rsid w:val="00DD502C"/>
    <w:rsid w:val="00DE334C"/>
    <w:rsid w:val="00DE3C57"/>
    <w:rsid w:val="00DF19E3"/>
    <w:rsid w:val="00DF4FD3"/>
    <w:rsid w:val="00DF5B4F"/>
    <w:rsid w:val="00DF6C7A"/>
    <w:rsid w:val="00E14FEC"/>
    <w:rsid w:val="00E20A48"/>
    <w:rsid w:val="00E21BBA"/>
    <w:rsid w:val="00E2284B"/>
    <w:rsid w:val="00E22C6A"/>
    <w:rsid w:val="00E515C2"/>
    <w:rsid w:val="00E60EEA"/>
    <w:rsid w:val="00E65658"/>
    <w:rsid w:val="00E669E6"/>
    <w:rsid w:val="00E70CE0"/>
    <w:rsid w:val="00E7282B"/>
    <w:rsid w:val="00E806A8"/>
    <w:rsid w:val="00E84A0B"/>
    <w:rsid w:val="00E857E9"/>
    <w:rsid w:val="00EA1CEB"/>
    <w:rsid w:val="00EA294D"/>
    <w:rsid w:val="00EB5E95"/>
    <w:rsid w:val="00ED50F8"/>
    <w:rsid w:val="00ED5639"/>
    <w:rsid w:val="00ED6724"/>
    <w:rsid w:val="00ED7F2D"/>
    <w:rsid w:val="00EE1139"/>
    <w:rsid w:val="00EE636A"/>
    <w:rsid w:val="00EF1EE0"/>
    <w:rsid w:val="00F01BB5"/>
    <w:rsid w:val="00F07F33"/>
    <w:rsid w:val="00F1006F"/>
    <w:rsid w:val="00F13B9F"/>
    <w:rsid w:val="00F1782C"/>
    <w:rsid w:val="00F25496"/>
    <w:rsid w:val="00F278C7"/>
    <w:rsid w:val="00F30151"/>
    <w:rsid w:val="00F355C2"/>
    <w:rsid w:val="00F36550"/>
    <w:rsid w:val="00F3711F"/>
    <w:rsid w:val="00F40C5E"/>
    <w:rsid w:val="00F42C66"/>
    <w:rsid w:val="00F55775"/>
    <w:rsid w:val="00F667CF"/>
    <w:rsid w:val="00F67486"/>
    <w:rsid w:val="00F70FA6"/>
    <w:rsid w:val="00F71955"/>
    <w:rsid w:val="00F77D3C"/>
    <w:rsid w:val="00F803BE"/>
    <w:rsid w:val="00F811B9"/>
    <w:rsid w:val="00F8239E"/>
    <w:rsid w:val="00F91E64"/>
    <w:rsid w:val="00F9401E"/>
    <w:rsid w:val="00FA397E"/>
    <w:rsid w:val="00FA4EE8"/>
    <w:rsid w:val="00FB4915"/>
    <w:rsid w:val="00FC0659"/>
    <w:rsid w:val="00FD1E9D"/>
    <w:rsid w:val="00FD26B7"/>
    <w:rsid w:val="00FD304E"/>
    <w:rsid w:val="00FD3259"/>
    <w:rsid w:val="00FE4251"/>
    <w:rsid w:val="00FE7B09"/>
    <w:rsid w:val="00FF2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249DE1"/>
  <w15:chartTrackingRefBased/>
  <w15:docId w15:val="{E554B6D5-67B6-460C-8543-1EB237849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CA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264862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264862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264862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64862"/>
    <w:pPr>
      <w:outlineLvl w:val="5"/>
    </w:pPr>
  </w:style>
  <w:style w:type="paragraph" w:styleId="7">
    <w:name w:val="heading 7"/>
    <w:basedOn w:val="H6"/>
    <w:next w:val="a"/>
    <w:qFormat/>
    <w:rsid w:val="00264862"/>
    <w:pPr>
      <w:outlineLvl w:val="6"/>
    </w:pPr>
  </w:style>
  <w:style w:type="paragraph" w:styleId="8">
    <w:name w:val="heading 8"/>
    <w:basedOn w:val="1"/>
    <w:next w:val="a"/>
    <w:qFormat/>
    <w:rsid w:val="0026486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6486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"/>
    <w:link w:val="Char"/>
    <w:qFormat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4">
    <w:name w:val="footer"/>
    <w:basedOn w:val="a3"/>
    <w:semiHidden/>
    <w:rsid w:val="00264862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264862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8">
    <w:name w:val="??"/>
    <w:pPr>
      <w:widowControl w:val="0"/>
    </w:pPr>
    <w:rPr>
      <w:lang w:val="en-GB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2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3"/>
    <w:qFormat/>
    <w:rsid w:val="004E3939"/>
    <w:rPr>
      <w:rFonts w:ascii="Arial" w:hAnsi="Arial"/>
      <w:b/>
      <w:sz w:val="18"/>
    </w:rPr>
  </w:style>
  <w:style w:type="paragraph" w:styleId="80">
    <w:name w:val="toc 8"/>
    <w:basedOn w:val="10"/>
    <w:semiHidden/>
    <w:rsid w:val="00264862"/>
    <w:pPr>
      <w:spacing w:before="180"/>
      <w:ind w:left="2693" w:hanging="2693"/>
    </w:pPr>
    <w:rPr>
      <w:b/>
    </w:rPr>
  </w:style>
  <w:style w:type="paragraph" w:styleId="10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1">
    <w:name w:val="toc 5"/>
    <w:basedOn w:val="41"/>
    <w:semiHidden/>
    <w:rsid w:val="00264862"/>
    <w:pPr>
      <w:ind w:left="1701" w:hanging="1701"/>
    </w:pPr>
  </w:style>
  <w:style w:type="paragraph" w:styleId="41">
    <w:name w:val="toc 4"/>
    <w:basedOn w:val="31"/>
    <w:semiHidden/>
    <w:rsid w:val="00264862"/>
    <w:pPr>
      <w:ind w:left="1418" w:hanging="1418"/>
    </w:pPr>
  </w:style>
  <w:style w:type="paragraph" w:styleId="31">
    <w:name w:val="toc 3"/>
    <w:basedOn w:val="21"/>
    <w:semiHidden/>
    <w:rsid w:val="00264862"/>
    <w:pPr>
      <w:ind w:left="1134" w:hanging="1134"/>
    </w:pPr>
  </w:style>
  <w:style w:type="paragraph" w:styleId="21">
    <w:name w:val="toc 2"/>
    <w:basedOn w:val="10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264862"/>
    <w:pPr>
      <w:ind w:left="284"/>
    </w:pPr>
  </w:style>
  <w:style w:type="paragraph" w:styleId="11">
    <w:name w:val="index 1"/>
    <w:basedOn w:val="a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264862"/>
    <w:pPr>
      <w:outlineLvl w:val="9"/>
    </w:pPr>
  </w:style>
  <w:style w:type="paragraph" w:styleId="23">
    <w:name w:val="List Number 2"/>
    <w:basedOn w:val="ac"/>
    <w:semiHidden/>
    <w:rsid w:val="00264862"/>
    <w:pPr>
      <w:ind w:left="851"/>
    </w:pPr>
  </w:style>
  <w:style w:type="character" w:styleId="ad">
    <w:name w:val="footnote reference"/>
    <w:semiHidden/>
    <w:rsid w:val="00264862"/>
    <w:rPr>
      <w:b/>
      <w:position w:val="6"/>
      <w:sz w:val="16"/>
    </w:rPr>
  </w:style>
  <w:style w:type="paragraph" w:styleId="ae">
    <w:name w:val="footnote text"/>
    <w:basedOn w:val="a"/>
    <w:link w:val="Char3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Char3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a"/>
    <w:rsid w:val="00264862"/>
    <w:pPr>
      <w:keepLines/>
      <w:ind w:left="1135" w:hanging="851"/>
    </w:pPr>
  </w:style>
  <w:style w:type="paragraph" w:styleId="90">
    <w:name w:val="toc 9"/>
    <w:basedOn w:val="80"/>
    <w:semiHidden/>
    <w:rsid w:val="00264862"/>
    <w:pPr>
      <w:ind w:left="1418" w:hanging="1418"/>
    </w:pPr>
  </w:style>
  <w:style w:type="paragraph" w:customStyle="1" w:styleId="EX">
    <w:name w:val="EX"/>
    <w:basedOn w:val="a"/>
    <w:rsid w:val="00264862"/>
    <w:pPr>
      <w:keepLines/>
      <w:ind w:left="1702" w:hanging="1418"/>
    </w:pPr>
  </w:style>
  <w:style w:type="paragraph" w:customStyle="1" w:styleId="FP">
    <w:name w:val="FP"/>
    <w:basedOn w:val="a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60">
    <w:name w:val="toc 6"/>
    <w:basedOn w:val="51"/>
    <w:next w:val="a"/>
    <w:semiHidden/>
    <w:rsid w:val="00264862"/>
    <w:pPr>
      <w:ind w:left="1985" w:hanging="1985"/>
    </w:pPr>
  </w:style>
  <w:style w:type="paragraph" w:styleId="70">
    <w:name w:val="toc 7"/>
    <w:basedOn w:val="60"/>
    <w:next w:val="a"/>
    <w:semiHidden/>
    <w:rsid w:val="00264862"/>
    <w:pPr>
      <w:ind w:left="2268" w:hanging="2268"/>
    </w:pPr>
  </w:style>
  <w:style w:type="paragraph" w:styleId="24">
    <w:name w:val="List Bullet 2"/>
    <w:basedOn w:val="af"/>
    <w:semiHidden/>
    <w:rsid w:val="00264862"/>
    <w:pPr>
      <w:ind w:left="851"/>
    </w:pPr>
  </w:style>
  <w:style w:type="paragraph" w:styleId="32">
    <w:name w:val="List Bullet 3"/>
    <w:basedOn w:val="24"/>
    <w:semiHidden/>
    <w:rsid w:val="00264862"/>
    <w:pPr>
      <w:ind w:left="1135"/>
    </w:pPr>
  </w:style>
  <w:style w:type="paragraph" w:styleId="ac">
    <w:name w:val="List Number"/>
    <w:basedOn w:val="a7"/>
    <w:semiHidden/>
    <w:rsid w:val="00264862"/>
  </w:style>
  <w:style w:type="paragraph" w:customStyle="1" w:styleId="EQ">
    <w:name w:val="EQ"/>
    <w:basedOn w:val="a"/>
    <w:next w:val="a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50"/>
    <w:next w:val="a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a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25">
    <w:name w:val="List 2"/>
    <w:basedOn w:val="a7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3">
    <w:name w:val="List 3"/>
    <w:basedOn w:val="25"/>
    <w:semiHidden/>
    <w:rsid w:val="00264862"/>
    <w:pPr>
      <w:ind w:left="1135"/>
    </w:pPr>
  </w:style>
  <w:style w:type="paragraph" w:styleId="42">
    <w:name w:val="List 4"/>
    <w:basedOn w:val="33"/>
    <w:semiHidden/>
    <w:rsid w:val="00264862"/>
    <w:pPr>
      <w:ind w:left="1418"/>
    </w:pPr>
  </w:style>
  <w:style w:type="paragraph" w:styleId="52">
    <w:name w:val="List 5"/>
    <w:basedOn w:val="42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a7">
    <w:name w:val="List"/>
    <w:basedOn w:val="a"/>
    <w:semiHidden/>
    <w:rsid w:val="00264862"/>
    <w:pPr>
      <w:ind w:left="568" w:hanging="284"/>
    </w:pPr>
  </w:style>
  <w:style w:type="paragraph" w:styleId="af">
    <w:name w:val="List Bullet"/>
    <w:basedOn w:val="a7"/>
    <w:semiHidden/>
    <w:rsid w:val="00264862"/>
  </w:style>
  <w:style w:type="paragraph" w:styleId="43">
    <w:name w:val="List Bullet 4"/>
    <w:basedOn w:val="32"/>
    <w:semiHidden/>
    <w:rsid w:val="00264862"/>
    <w:pPr>
      <w:ind w:left="1418"/>
    </w:pPr>
  </w:style>
  <w:style w:type="paragraph" w:styleId="53">
    <w:name w:val="List Bullet 5"/>
    <w:basedOn w:val="43"/>
    <w:semiHidden/>
    <w:rsid w:val="00264862"/>
    <w:pPr>
      <w:ind w:left="1702"/>
    </w:pPr>
  </w:style>
  <w:style w:type="paragraph" w:customStyle="1" w:styleId="B2">
    <w:name w:val="B2"/>
    <w:basedOn w:val="25"/>
    <w:rsid w:val="00264862"/>
  </w:style>
  <w:style w:type="paragraph" w:customStyle="1" w:styleId="B3">
    <w:name w:val="B3"/>
    <w:basedOn w:val="33"/>
    <w:rsid w:val="00264862"/>
  </w:style>
  <w:style w:type="paragraph" w:customStyle="1" w:styleId="B4">
    <w:name w:val="B4"/>
    <w:basedOn w:val="42"/>
    <w:rsid w:val="00264862"/>
  </w:style>
  <w:style w:type="paragraph" w:customStyle="1" w:styleId="B5">
    <w:name w:val="B5"/>
    <w:basedOn w:val="52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AE1B3E"/>
    <w:pPr>
      <w:spacing w:after="120"/>
    </w:pPr>
    <w:rPr>
      <w:rFonts w:ascii="Arial" w:hAnsi="Arial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264862"/>
  </w:style>
  <w:style w:type="paragraph" w:styleId="af2">
    <w:name w:val="Block Text"/>
    <w:basedOn w:val="a"/>
    <w:uiPriority w:val="99"/>
    <w:semiHidden/>
    <w:unhideWhenUsed/>
    <w:rsid w:val="00264862"/>
    <w:pPr>
      <w:spacing w:after="120"/>
      <w:ind w:left="1440" w:right="1440"/>
    </w:pPr>
  </w:style>
  <w:style w:type="paragraph" w:styleId="26">
    <w:name w:val="Body Text 2"/>
    <w:basedOn w:val="a"/>
    <w:link w:val="2Char"/>
    <w:uiPriority w:val="99"/>
    <w:semiHidden/>
    <w:unhideWhenUsed/>
    <w:rsid w:val="00264862"/>
    <w:pPr>
      <w:spacing w:after="120" w:line="480" w:lineRule="auto"/>
    </w:pPr>
  </w:style>
  <w:style w:type="character" w:customStyle="1" w:styleId="2Char">
    <w:name w:val="正文文本 2 Char"/>
    <w:basedOn w:val="a0"/>
    <w:link w:val="26"/>
    <w:uiPriority w:val="99"/>
    <w:semiHidden/>
    <w:rsid w:val="00264862"/>
  </w:style>
  <w:style w:type="paragraph" w:styleId="34">
    <w:name w:val="Body Text 3"/>
    <w:basedOn w:val="a"/>
    <w:link w:val="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uiPriority w:val="99"/>
    <w:semiHidden/>
    <w:rsid w:val="00264862"/>
    <w:rPr>
      <w:sz w:val="16"/>
      <w:szCs w:val="16"/>
    </w:rPr>
  </w:style>
  <w:style w:type="paragraph" w:styleId="af3">
    <w:name w:val="Body Text First Indent"/>
    <w:basedOn w:val="aa"/>
    <w:link w:val="Char4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Char1">
    <w:name w:val="正文文本 Char"/>
    <w:link w:val="aa"/>
    <w:semiHidden/>
    <w:rsid w:val="00264862"/>
    <w:rPr>
      <w:rFonts w:ascii="Arial" w:hAnsi="Arial" w:cs="Arial"/>
      <w:color w:val="FF0000"/>
    </w:rPr>
  </w:style>
  <w:style w:type="character" w:customStyle="1" w:styleId="Char4">
    <w:name w:val="正文首行缩进 Char"/>
    <w:link w:val="af3"/>
    <w:uiPriority w:val="99"/>
    <w:semiHidden/>
    <w:rsid w:val="00264862"/>
    <w:rPr>
      <w:rFonts w:ascii="Arial" w:hAnsi="Arial" w:cs="Arial"/>
      <w:color w:val="FF0000"/>
    </w:rPr>
  </w:style>
  <w:style w:type="paragraph" w:styleId="af4">
    <w:name w:val="Body Text Indent"/>
    <w:basedOn w:val="a"/>
    <w:link w:val="Char5"/>
    <w:uiPriority w:val="99"/>
    <w:semiHidden/>
    <w:unhideWhenUsed/>
    <w:rsid w:val="00264862"/>
    <w:pPr>
      <w:spacing w:after="120"/>
      <w:ind w:left="283"/>
    </w:pPr>
  </w:style>
  <w:style w:type="character" w:customStyle="1" w:styleId="Char5">
    <w:name w:val="正文文本缩进 Char"/>
    <w:basedOn w:val="a0"/>
    <w:link w:val="af4"/>
    <w:uiPriority w:val="99"/>
    <w:semiHidden/>
    <w:rsid w:val="00264862"/>
  </w:style>
  <w:style w:type="paragraph" w:styleId="27">
    <w:name w:val="Body Text First Indent 2"/>
    <w:basedOn w:val="af4"/>
    <w:link w:val="2Char0"/>
    <w:uiPriority w:val="99"/>
    <w:semiHidden/>
    <w:unhideWhenUsed/>
    <w:rsid w:val="00264862"/>
    <w:pPr>
      <w:ind w:firstLine="210"/>
    </w:pPr>
  </w:style>
  <w:style w:type="character" w:customStyle="1" w:styleId="2Char0">
    <w:name w:val="正文首行缩进 2 Char"/>
    <w:basedOn w:val="Char5"/>
    <w:link w:val="27"/>
    <w:uiPriority w:val="99"/>
    <w:semiHidden/>
    <w:rsid w:val="00264862"/>
  </w:style>
  <w:style w:type="paragraph" w:styleId="28">
    <w:name w:val="Body Text Indent 2"/>
    <w:basedOn w:val="a"/>
    <w:link w:val="2Char1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8"/>
    <w:uiPriority w:val="99"/>
    <w:semiHidden/>
    <w:rsid w:val="00264862"/>
  </w:style>
  <w:style w:type="paragraph" w:styleId="35">
    <w:name w:val="Body Text Indent 3"/>
    <w:basedOn w:val="a"/>
    <w:link w:val="3Char0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uiPriority w:val="99"/>
    <w:semiHidden/>
    <w:rsid w:val="00264862"/>
    <w:rPr>
      <w:sz w:val="16"/>
      <w:szCs w:val="16"/>
    </w:rPr>
  </w:style>
  <w:style w:type="paragraph" w:styleId="af5">
    <w:name w:val="caption"/>
    <w:basedOn w:val="a"/>
    <w:next w:val="a"/>
    <w:uiPriority w:val="35"/>
    <w:semiHidden/>
    <w:unhideWhenUsed/>
    <w:qFormat/>
    <w:rsid w:val="00264862"/>
    <w:rPr>
      <w:b/>
      <w:bCs/>
    </w:rPr>
  </w:style>
  <w:style w:type="paragraph" w:styleId="af6">
    <w:name w:val="Closing"/>
    <w:basedOn w:val="a"/>
    <w:link w:val="Char6"/>
    <w:uiPriority w:val="99"/>
    <w:semiHidden/>
    <w:unhideWhenUsed/>
    <w:rsid w:val="00264862"/>
    <w:pPr>
      <w:ind w:left="4252"/>
    </w:pPr>
  </w:style>
  <w:style w:type="character" w:customStyle="1" w:styleId="Char6">
    <w:name w:val="结束语 Char"/>
    <w:basedOn w:val="a0"/>
    <w:link w:val="af6"/>
    <w:uiPriority w:val="99"/>
    <w:semiHidden/>
    <w:rsid w:val="00264862"/>
  </w:style>
  <w:style w:type="paragraph" w:styleId="af7">
    <w:name w:val="annotation subject"/>
    <w:basedOn w:val="a5"/>
    <w:next w:val="a5"/>
    <w:link w:val="Char7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264862"/>
    <w:rPr>
      <w:rFonts w:ascii="Arial" w:hAnsi="Arial"/>
    </w:rPr>
  </w:style>
  <w:style w:type="character" w:customStyle="1" w:styleId="Char7">
    <w:name w:val="批注主题 Char"/>
    <w:link w:val="af7"/>
    <w:uiPriority w:val="99"/>
    <w:semiHidden/>
    <w:rsid w:val="00264862"/>
    <w:rPr>
      <w:b/>
      <w:bCs/>
    </w:rPr>
  </w:style>
  <w:style w:type="paragraph" w:styleId="af8">
    <w:name w:val="Date"/>
    <w:basedOn w:val="a"/>
    <w:next w:val="a"/>
    <w:link w:val="Char8"/>
    <w:uiPriority w:val="99"/>
    <w:semiHidden/>
    <w:unhideWhenUsed/>
    <w:rsid w:val="00264862"/>
  </w:style>
  <w:style w:type="character" w:customStyle="1" w:styleId="Char8">
    <w:name w:val="日期 Char"/>
    <w:basedOn w:val="a0"/>
    <w:link w:val="af8"/>
    <w:uiPriority w:val="99"/>
    <w:semiHidden/>
    <w:rsid w:val="00264862"/>
  </w:style>
  <w:style w:type="paragraph" w:styleId="af9">
    <w:name w:val="Document Map"/>
    <w:basedOn w:val="a"/>
    <w:link w:val="Char9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Char9">
    <w:name w:val="文档结构图 Char"/>
    <w:link w:val="af9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afa">
    <w:name w:val="E-mail Signature"/>
    <w:basedOn w:val="a"/>
    <w:link w:val="Chara"/>
    <w:uiPriority w:val="99"/>
    <w:semiHidden/>
    <w:unhideWhenUsed/>
    <w:rsid w:val="00264862"/>
  </w:style>
  <w:style w:type="character" w:customStyle="1" w:styleId="Chara">
    <w:name w:val="电子邮件签名 Char"/>
    <w:basedOn w:val="a0"/>
    <w:link w:val="afa"/>
    <w:uiPriority w:val="99"/>
    <w:semiHidden/>
    <w:rsid w:val="00264862"/>
  </w:style>
  <w:style w:type="paragraph" w:styleId="afb">
    <w:name w:val="endnote text"/>
    <w:basedOn w:val="a"/>
    <w:link w:val="Charb"/>
    <w:uiPriority w:val="99"/>
    <w:semiHidden/>
    <w:unhideWhenUsed/>
    <w:rsid w:val="00264862"/>
  </w:style>
  <w:style w:type="character" w:customStyle="1" w:styleId="Charb">
    <w:name w:val="尾注文本 Char"/>
    <w:basedOn w:val="a0"/>
    <w:link w:val="afb"/>
    <w:uiPriority w:val="99"/>
    <w:semiHidden/>
    <w:rsid w:val="00264862"/>
  </w:style>
  <w:style w:type="paragraph" w:styleId="afc">
    <w:name w:val="envelope address"/>
    <w:basedOn w:val="a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d">
    <w:name w:val="envelope return"/>
    <w:basedOn w:val="a"/>
    <w:uiPriority w:val="99"/>
    <w:semiHidden/>
    <w:unhideWhenUsed/>
    <w:rsid w:val="00264862"/>
    <w:rPr>
      <w:rFonts w:ascii="Calibri Light" w:hAnsi="Calibri Light"/>
    </w:rPr>
  </w:style>
  <w:style w:type="paragraph" w:styleId="HTML">
    <w:name w:val="HTML Address"/>
    <w:basedOn w:val="a"/>
    <w:link w:val="HTMLChar"/>
    <w:uiPriority w:val="99"/>
    <w:semiHidden/>
    <w:unhideWhenUsed/>
    <w:rsid w:val="00264862"/>
    <w:rPr>
      <w:i/>
      <w:iCs/>
    </w:rPr>
  </w:style>
  <w:style w:type="character" w:customStyle="1" w:styleId="HTMLChar">
    <w:name w:val="HTML 地址 Char"/>
    <w:link w:val="HTML"/>
    <w:uiPriority w:val="99"/>
    <w:semiHidden/>
    <w:rsid w:val="00264862"/>
    <w:rPr>
      <w:i/>
      <w:iCs/>
    </w:rPr>
  </w:style>
  <w:style w:type="paragraph" w:styleId="HTML0">
    <w:name w:val="HTML Preformatted"/>
    <w:basedOn w:val="a"/>
    <w:link w:val="HTMLChar0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Char0">
    <w:name w:val="HTML 预设格式 Char"/>
    <w:link w:val="HTML0"/>
    <w:uiPriority w:val="99"/>
    <w:semiHidden/>
    <w:rsid w:val="00264862"/>
    <w:rPr>
      <w:rFonts w:ascii="Courier New" w:hAnsi="Courier New" w:cs="Courier New"/>
    </w:rPr>
  </w:style>
  <w:style w:type="paragraph" w:styleId="36">
    <w:name w:val="index 3"/>
    <w:basedOn w:val="a"/>
    <w:next w:val="a"/>
    <w:uiPriority w:val="99"/>
    <w:semiHidden/>
    <w:unhideWhenUsed/>
    <w:rsid w:val="00264862"/>
    <w:pPr>
      <w:ind w:left="600" w:hanging="200"/>
    </w:pPr>
  </w:style>
  <w:style w:type="paragraph" w:styleId="44">
    <w:name w:val="index 4"/>
    <w:basedOn w:val="a"/>
    <w:next w:val="a"/>
    <w:uiPriority w:val="99"/>
    <w:semiHidden/>
    <w:unhideWhenUsed/>
    <w:rsid w:val="00264862"/>
    <w:pPr>
      <w:ind w:left="800" w:hanging="200"/>
    </w:pPr>
  </w:style>
  <w:style w:type="paragraph" w:styleId="54">
    <w:name w:val="index 5"/>
    <w:basedOn w:val="a"/>
    <w:next w:val="a"/>
    <w:uiPriority w:val="99"/>
    <w:semiHidden/>
    <w:unhideWhenUsed/>
    <w:rsid w:val="00264862"/>
    <w:pPr>
      <w:ind w:left="1000" w:hanging="200"/>
    </w:pPr>
  </w:style>
  <w:style w:type="paragraph" w:styleId="61">
    <w:name w:val="index 6"/>
    <w:basedOn w:val="a"/>
    <w:next w:val="a"/>
    <w:uiPriority w:val="99"/>
    <w:semiHidden/>
    <w:unhideWhenUsed/>
    <w:rsid w:val="00264862"/>
    <w:pPr>
      <w:ind w:left="1200" w:hanging="200"/>
    </w:pPr>
  </w:style>
  <w:style w:type="paragraph" w:styleId="71">
    <w:name w:val="index 7"/>
    <w:basedOn w:val="a"/>
    <w:next w:val="a"/>
    <w:uiPriority w:val="99"/>
    <w:semiHidden/>
    <w:unhideWhenUsed/>
    <w:rsid w:val="00264862"/>
    <w:pPr>
      <w:ind w:left="1400" w:hanging="200"/>
    </w:pPr>
  </w:style>
  <w:style w:type="paragraph" w:styleId="81">
    <w:name w:val="index 8"/>
    <w:basedOn w:val="a"/>
    <w:next w:val="a"/>
    <w:uiPriority w:val="99"/>
    <w:semiHidden/>
    <w:unhideWhenUsed/>
    <w:rsid w:val="00264862"/>
    <w:pPr>
      <w:ind w:left="1600" w:hanging="200"/>
    </w:pPr>
  </w:style>
  <w:style w:type="paragraph" w:styleId="91">
    <w:name w:val="index 9"/>
    <w:basedOn w:val="a"/>
    <w:next w:val="a"/>
    <w:uiPriority w:val="99"/>
    <w:semiHidden/>
    <w:unhideWhenUsed/>
    <w:rsid w:val="00264862"/>
    <w:pPr>
      <w:ind w:left="1800" w:hanging="200"/>
    </w:pPr>
  </w:style>
  <w:style w:type="paragraph" w:styleId="afe">
    <w:name w:val="index heading"/>
    <w:basedOn w:val="a"/>
    <w:next w:val="1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aff">
    <w:name w:val="Intense Quote"/>
    <w:basedOn w:val="a"/>
    <w:next w:val="a"/>
    <w:link w:val="Charc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c">
    <w:name w:val="明显引用 Char"/>
    <w:link w:val="aff"/>
    <w:uiPriority w:val="30"/>
    <w:rsid w:val="00264862"/>
    <w:rPr>
      <w:i/>
      <w:iCs/>
      <w:color w:val="4472C4"/>
    </w:rPr>
  </w:style>
  <w:style w:type="paragraph" w:styleId="aff0">
    <w:name w:val="List Continue"/>
    <w:basedOn w:val="a"/>
    <w:uiPriority w:val="99"/>
    <w:semiHidden/>
    <w:unhideWhenUsed/>
    <w:rsid w:val="00264862"/>
    <w:pPr>
      <w:spacing w:after="120"/>
      <w:ind w:left="283"/>
      <w:contextualSpacing/>
    </w:pPr>
  </w:style>
  <w:style w:type="paragraph" w:styleId="29">
    <w:name w:val="List Continue 2"/>
    <w:basedOn w:val="a"/>
    <w:uiPriority w:val="99"/>
    <w:semiHidden/>
    <w:unhideWhenUsed/>
    <w:rsid w:val="00264862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semiHidden/>
    <w:unhideWhenUsed/>
    <w:rsid w:val="00264862"/>
    <w:pPr>
      <w:spacing w:after="120"/>
      <w:ind w:left="849"/>
      <w:contextualSpacing/>
    </w:pPr>
  </w:style>
  <w:style w:type="paragraph" w:styleId="45">
    <w:name w:val="List Continue 4"/>
    <w:basedOn w:val="a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55">
    <w:name w:val="List Continue 5"/>
    <w:basedOn w:val="a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aff1">
    <w:name w:val="List Paragraph"/>
    <w:basedOn w:val="a"/>
    <w:link w:val="Chard"/>
    <w:uiPriority w:val="99"/>
    <w:qFormat/>
    <w:rsid w:val="00264862"/>
    <w:pPr>
      <w:ind w:left="720"/>
    </w:pPr>
  </w:style>
  <w:style w:type="paragraph" w:styleId="aff2">
    <w:name w:val="macro"/>
    <w:link w:val="Chare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Chare">
    <w:name w:val="宏文本 Char"/>
    <w:link w:val="aff2"/>
    <w:uiPriority w:val="99"/>
    <w:semiHidden/>
    <w:rsid w:val="00264862"/>
    <w:rPr>
      <w:rFonts w:ascii="Courier New" w:hAnsi="Courier New" w:cs="Courier New"/>
    </w:rPr>
  </w:style>
  <w:style w:type="paragraph" w:styleId="aff3">
    <w:name w:val="Message Header"/>
    <w:basedOn w:val="a"/>
    <w:link w:val="Charf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Charf">
    <w:name w:val="信息标题 Char"/>
    <w:link w:val="aff3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aff4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aff5">
    <w:name w:val="Normal (Web)"/>
    <w:basedOn w:val="a"/>
    <w:uiPriority w:val="99"/>
    <w:semiHidden/>
    <w:unhideWhenUsed/>
    <w:rsid w:val="00264862"/>
    <w:rPr>
      <w:sz w:val="24"/>
      <w:szCs w:val="24"/>
    </w:rPr>
  </w:style>
  <w:style w:type="paragraph" w:styleId="aff6">
    <w:name w:val="Normal Indent"/>
    <w:basedOn w:val="a"/>
    <w:uiPriority w:val="99"/>
    <w:semiHidden/>
    <w:unhideWhenUsed/>
    <w:rsid w:val="00264862"/>
    <w:pPr>
      <w:ind w:left="720"/>
    </w:pPr>
  </w:style>
  <w:style w:type="paragraph" w:styleId="aff7">
    <w:name w:val="Note Heading"/>
    <w:basedOn w:val="a"/>
    <w:next w:val="a"/>
    <w:link w:val="Charf0"/>
    <w:uiPriority w:val="99"/>
    <w:semiHidden/>
    <w:unhideWhenUsed/>
    <w:rsid w:val="00264862"/>
  </w:style>
  <w:style w:type="character" w:customStyle="1" w:styleId="Charf0">
    <w:name w:val="注释标题 Char"/>
    <w:basedOn w:val="a0"/>
    <w:link w:val="aff7"/>
    <w:uiPriority w:val="99"/>
    <w:semiHidden/>
    <w:rsid w:val="00264862"/>
  </w:style>
  <w:style w:type="paragraph" w:styleId="aff8">
    <w:name w:val="Plain Text"/>
    <w:basedOn w:val="a"/>
    <w:link w:val="Charf1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Charf1">
    <w:name w:val="纯文本 Char"/>
    <w:link w:val="aff8"/>
    <w:uiPriority w:val="99"/>
    <w:semiHidden/>
    <w:rsid w:val="00264862"/>
    <w:rPr>
      <w:rFonts w:ascii="Courier New" w:hAnsi="Courier New" w:cs="Courier New"/>
    </w:rPr>
  </w:style>
  <w:style w:type="paragraph" w:styleId="aff9">
    <w:name w:val="Quote"/>
    <w:basedOn w:val="a"/>
    <w:next w:val="a"/>
    <w:link w:val="Charf2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link w:val="aff9"/>
    <w:uiPriority w:val="29"/>
    <w:rsid w:val="00264862"/>
    <w:rPr>
      <w:i/>
      <w:iCs/>
      <w:color w:val="404040"/>
    </w:rPr>
  </w:style>
  <w:style w:type="paragraph" w:styleId="affa">
    <w:name w:val="Salutation"/>
    <w:basedOn w:val="a"/>
    <w:next w:val="a"/>
    <w:link w:val="Charf3"/>
    <w:uiPriority w:val="99"/>
    <w:semiHidden/>
    <w:unhideWhenUsed/>
    <w:rsid w:val="00264862"/>
  </w:style>
  <w:style w:type="character" w:customStyle="1" w:styleId="Charf3">
    <w:name w:val="称呼 Char"/>
    <w:basedOn w:val="a0"/>
    <w:link w:val="affa"/>
    <w:uiPriority w:val="99"/>
    <w:semiHidden/>
    <w:rsid w:val="00264862"/>
  </w:style>
  <w:style w:type="paragraph" w:styleId="affb">
    <w:name w:val="Signature"/>
    <w:basedOn w:val="a"/>
    <w:link w:val="Charf4"/>
    <w:uiPriority w:val="99"/>
    <w:semiHidden/>
    <w:unhideWhenUsed/>
    <w:rsid w:val="00264862"/>
    <w:pPr>
      <w:ind w:left="4252"/>
    </w:pPr>
  </w:style>
  <w:style w:type="character" w:customStyle="1" w:styleId="Charf4">
    <w:name w:val="签名 Char"/>
    <w:basedOn w:val="a0"/>
    <w:link w:val="affb"/>
    <w:uiPriority w:val="99"/>
    <w:semiHidden/>
    <w:rsid w:val="00264862"/>
  </w:style>
  <w:style w:type="paragraph" w:styleId="affc">
    <w:name w:val="Subtitle"/>
    <w:basedOn w:val="a"/>
    <w:next w:val="a"/>
    <w:link w:val="Charf5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Charf5">
    <w:name w:val="副标题 Char"/>
    <w:link w:val="affc"/>
    <w:uiPriority w:val="11"/>
    <w:rsid w:val="00264862"/>
    <w:rPr>
      <w:rFonts w:ascii="Calibri Light" w:hAnsi="Calibri Light"/>
      <w:sz w:val="24"/>
      <w:szCs w:val="24"/>
    </w:rPr>
  </w:style>
  <w:style w:type="paragraph" w:styleId="affd">
    <w:name w:val="table of authorities"/>
    <w:basedOn w:val="a"/>
    <w:next w:val="a"/>
    <w:uiPriority w:val="99"/>
    <w:semiHidden/>
    <w:unhideWhenUsed/>
    <w:rsid w:val="00264862"/>
    <w:pPr>
      <w:ind w:left="200" w:hanging="200"/>
    </w:pPr>
  </w:style>
  <w:style w:type="paragraph" w:styleId="affe">
    <w:name w:val="table of figures"/>
    <w:basedOn w:val="a"/>
    <w:next w:val="a"/>
    <w:uiPriority w:val="99"/>
    <w:semiHidden/>
    <w:unhideWhenUsed/>
    <w:rsid w:val="00264862"/>
  </w:style>
  <w:style w:type="paragraph" w:styleId="afff">
    <w:name w:val="Title"/>
    <w:basedOn w:val="a"/>
    <w:next w:val="a"/>
    <w:link w:val="Charf6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f6">
    <w:name w:val="标题 Char"/>
    <w:link w:val="afff"/>
    <w:uiPriority w:val="10"/>
    <w:qFormat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afff0">
    <w:name w:val="toa heading"/>
    <w:basedOn w:val="a"/>
    <w:next w:val="a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7B6B7A"/>
    <w:rPr>
      <w:color w:val="605E5C"/>
      <w:shd w:val="clear" w:color="auto" w:fill="E1DFDD"/>
    </w:rPr>
  </w:style>
  <w:style w:type="character" w:styleId="afff1">
    <w:name w:val="FollowedHyperlink"/>
    <w:uiPriority w:val="99"/>
    <w:semiHidden/>
    <w:unhideWhenUsed/>
    <w:rsid w:val="00A86ED0"/>
    <w:rPr>
      <w:color w:val="954F72"/>
      <w:u w:val="single"/>
    </w:rPr>
  </w:style>
  <w:style w:type="paragraph" w:styleId="afff2">
    <w:name w:val="Revision"/>
    <w:hidden/>
    <w:uiPriority w:val="99"/>
    <w:semiHidden/>
    <w:rsid w:val="003A20CC"/>
    <w:rPr>
      <w:lang w:val="en-GB" w:eastAsia="en-GB"/>
    </w:rPr>
  </w:style>
  <w:style w:type="character" w:styleId="afff3">
    <w:name w:val="Emphasis"/>
    <w:uiPriority w:val="20"/>
    <w:qFormat/>
    <w:rsid w:val="008E3369"/>
    <w:rPr>
      <w:i/>
      <w:iCs/>
    </w:rPr>
  </w:style>
  <w:style w:type="character" w:customStyle="1" w:styleId="Chard">
    <w:name w:val="列出段落 Char"/>
    <w:link w:val="aff1"/>
    <w:uiPriority w:val="99"/>
    <w:qFormat/>
    <w:locked/>
    <w:rsid w:val="0051064F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3GPPLiaison@etsi.org" TargetMode="Externa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reekumar.pk@nokia.com" TargetMode="External"/><Relationship Id="rId5" Type="http://schemas.openxmlformats.org/officeDocument/2006/relationships/styles" Target="styles.xml"/><Relationship Id="rId10" Type="http://schemas.openxmlformats.org/officeDocument/2006/relationships/hyperlink" Target="mailto:shixiaoli@huawei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9" ma:contentTypeDescription="Create a new document." ma:contentTypeScope="" ma:versionID="a10b06882566bbd346f935d974bdd526">
  <xsd:schema xmlns:xsd="http://www.w3.org/2001/XMLSchema" xmlns:xs="http://www.w3.org/2001/XMLSchema" xmlns:p="http://schemas.microsoft.com/office/2006/metadata/properties" xmlns:ns2="2d52617d-9ef0-49ec-a9c6-d4404dcbcc67" xmlns:ns3="18606206-42b0-4a45-9711-0f4c6799a4cc" targetNamespace="http://schemas.microsoft.com/office/2006/metadata/properties" ma:root="true" ma:fieldsID="40496ed91b14013057a6efeeba6d58c0" ns2:_="" ns3:_="">
    <xsd:import namespace="2d52617d-9ef0-49ec-a9c6-d4404dcbcc67"/>
    <xsd:import namespace="18606206-42b0-4a45-9711-0f4c6799a4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BDAF4E-89EE-4E13-B258-4C1FED02A86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1B330BD-2D0D-43CB-B795-F167821F99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63DA68-A961-49E7-BF31-97B839E2C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443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2966</CharactersWithSpaces>
  <SharedDoc>false</SharedDoc>
  <HLinks>
    <vt:vector size="18" baseType="variant">
      <vt:variant>
        <vt:i4>655365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https://portal.3gpp.org/desktopmodules/Specifications/SpecificationDetails.aspx?specificationId=3400</vt:lpwstr>
      </vt:variant>
      <vt:variant>
        <vt:lpwstr/>
      </vt:variant>
      <vt:variant>
        <vt:i4>851975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https://portal.3gpp.org/desktopmodules/Specifications/SpecificationDetails.aspx?specificationId=3427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Zu Qiang</dc:creator>
  <cp:keywords/>
  <dc:description/>
  <cp:lastModifiedBy>Huawei</cp:lastModifiedBy>
  <cp:revision>7</cp:revision>
  <cp:lastPrinted>2002-04-23T13:10:00Z</cp:lastPrinted>
  <dcterms:created xsi:type="dcterms:W3CDTF">2025-04-11T04:17:00Z</dcterms:created>
  <dcterms:modified xsi:type="dcterms:W3CDTF">2025-04-11T07:04:00Z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0x010100C4E3EF5432815743B66A913855BE42BB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1744300632</vt:lpwstr>
  </property>
</Properties>
</file>